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75923" w14:textId="2C545016" w:rsidR="00C4340C" w:rsidRDefault="002B5975">
      <w:r>
        <w:rPr>
          <w:noProof/>
          <w:lang w:eastAsia="tr-TR"/>
        </w:rPr>
        <w:drawing>
          <wp:inline distT="0" distB="0" distL="0" distR="0" wp14:anchorId="6A5A81E7" wp14:editId="60F0EF5A">
            <wp:extent cx="5760720" cy="2267585"/>
            <wp:effectExtent l="0" t="0" r="0" b="0"/>
            <wp:docPr id="3" name="Resim 3" descr="C:\Users\admin\Desktop\KONEV AMBLEM\Konev1.jpg"/>
            <wp:cNvGraphicFramePr/>
            <a:graphic xmlns:a="http://schemas.openxmlformats.org/drawingml/2006/main">
              <a:graphicData uri="http://schemas.openxmlformats.org/drawingml/2006/picture">
                <pic:pic xmlns:pic="http://schemas.openxmlformats.org/drawingml/2006/picture">
                  <pic:nvPicPr>
                    <pic:cNvPr id="3" name="Resim 3" descr="C:\Users\admin\Desktop\KONEV AMBLEM\Konev1.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267585"/>
                    </a:xfrm>
                    <a:prstGeom prst="rect">
                      <a:avLst/>
                    </a:prstGeom>
                    <a:noFill/>
                    <a:ln>
                      <a:noFill/>
                    </a:ln>
                  </pic:spPr>
                </pic:pic>
              </a:graphicData>
            </a:graphic>
          </wp:inline>
        </w:drawing>
      </w:r>
    </w:p>
    <w:p w14:paraId="3991384E" w14:textId="1329D9C9" w:rsidR="002B5975" w:rsidRPr="00FC7802" w:rsidRDefault="002B5975">
      <w:pPr>
        <w:rPr>
          <w:rFonts w:ascii="Times New Roman" w:hAnsi="Times New Roman" w:cs="Times New Roman"/>
        </w:rPr>
      </w:pPr>
    </w:p>
    <w:p w14:paraId="4794B881" w14:textId="2F770774" w:rsidR="002B5975" w:rsidRPr="00FC7802" w:rsidRDefault="002B5975">
      <w:pPr>
        <w:rPr>
          <w:rFonts w:ascii="Times New Roman" w:hAnsi="Times New Roman" w:cs="Times New Roman"/>
        </w:rPr>
      </w:pPr>
    </w:p>
    <w:p w14:paraId="0465B7C6" w14:textId="5467359B" w:rsidR="002B5975" w:rsidRPr="00FC7802" w:rsidRDefault="002B5975" w:rsidP="002B5975">
      <w:pPr>
        <w:jc w:val="center"/>
        <w:rPr>
          <w:rFonts w:ascii="Times New Roman" w:hAnsi="Times New Roman" w:cs="Times New Roman"/>
          <w:sz w:val="28"/>
          <w:szCs w:val="28"/>
        </w:rPr>
      </w:pPr>
      <w:r w:rsidRPr="00FC7802">
        <w:rPr>
          <w:rFonts w:ascii="Times New Roman" w:hAnsi="Times New Roman" w:cs="Times New Roman"/>
          <w:b/>
          <w:bCs/>
          <w:sz w:val="36"/>
          <w:szCs w:val="36"/>
        </w:rPr>
        <w:t>Tez Konusu:</w:t>
      </w:r>
      <w:r w:rsidRPr="00FC7802">
        <w:rPr>
          <w:rFonts w:ascii="Times New Roman" w:hAnsi="Times New Roman" w:cs="Times New Roman"/>
        </w:rPr>
        <w:t xml:space="preserve"> </w:t>
      </w:r>
      <w:r w:rsidR="008E6C8A" w:rsidRPr="00FC7802">
        <w:rPr>
          <w:rFonts w:ascii="Times New Roman" w:hAnsi="Times New Roman" w:cs="Times New Roman"/>
          <w:sz w:val="28"/>
          <w:szCs w:val="28"/>
        </w:rPr>
        <w:t>KORONAVİRÜS SALGINI</w:t>
      </w:r>
    </w:p>
    <w:p w14:paraId="14218635" w14:textId="475E00BD" w:rsidR="002B5975" w:rsidRPr="00FC7802" w:rsidRDefault="002B5975" w:rsidP="002B5975">
      <w:pPr>
        <w:jc w:val="center"/>
        <w:rPr>
          <w:rFonts w:ascii="Times New Roman" w:hAnsi="Times New Roman" w:cs="Times New Roman"/>
          <w:sz w:val="28"/>
          <w:szCs w:val="28"/>
        </w:rPr>
      </w:pPr>
      <w:r w:rsidRPr="00FC7802">
        <w:rPr>
          <w:rFonts w:ascii="Times New Roman" w:hAnsi="Times New Roman" w:cs="Times New Roman"/>
          <w:b/>
          <w:bCs/>
          <w:sz w:val="36"/>
          <w:szCs w:val="36"/>
        </w:rPr>
        <w:t>Tez Amacı:</w:t>
      </w:r>
      <w:r w:rsidRPr="00FC7802">
        <w:rPr>
          <w:rFonts w:ascii="Times New Roman" w:hAnsi="Times New Roman" w:cs="Times New Roman"/>
        </w:rPr>
        <w:t xml:space="preserve"> </w:t>
      </w:r>
      <w:r w:rsidR="008E6C8A" w:rsidRPr="00FC7802">
        <w:rPr>
          <w:rFonts w:ascii="Times New Roman" w:hAnsi="Times New Roman" w:cs="Times New Roman"/>
          <w:sz w:val="28"/>
          <w:szCs w:val="28"/>
        </w:rPr>
        <w:t xml:space="preserve">KORONAVİRÜS SALGINI </w:t>
      </w:r>
      <w:r w:rsidR="00D124EC" w:rsidRPr="00FC7802">
        <w:rPr>
          <w:rFonts w:ascii="Times New Roman" w:hAnsi="Times New Roman" w:cs="Times New Roman"/>
          <w:sz w:val="28"/>
          <w:szCs w:val="28"/>
        </w:rPr>
        <w:t xml:space="preserve">HAKKINDA BİLİNMESİ GEREKENLER  </w:t>
      </w:r>
    </w:p>
    <w:p w14:paraId="0C0EB191" w14:textId="4D1E17B2" w:rsidR="002B5975" w:rsidRDefault="002B5975" w:rsidP="002B5975">
      <w:pPr>
        <w:jc w:val="center"/>
        <w:rPr>
          <w:sz w:val="28"/>
          <w:szCs w:val="28"/>
        </w:rPr>
      </w:pPr>
    </w:p>
    <w:p w14:paraId="167FE088" w14:textId="77777777" w:rsidR="00485B1A" w:rsidRDefault="00485B1A" w:rsidP="002B5975">
      <w:pPr>
        <w:jc w:val="center"/>
        <w:rPr>
          <w:sz w:val="28"/>
          <w:szCs w:val="28"/>
        </w:rPr>
      </w:pPr>
    </w:p>
    <w:p w14:paraId="7343CBA5" w14:textId="63F76F1C" w:rsidR="002B5975" w:rsidRPr="00FC7802" w:rsidRDefault="008E6C8A" w:rsidP="002B5975">
      <w:pPr>
        <w:jc w:val="center"/>
        <w:rPr>
          <w:rFonts w:ascii="Times New Roman" w:hAnsi="Times New Roman" w:cs="Times New Roman"/>
          <w:sz w:val="32"/>
          <w:szCs w:val="32"/>
        </w:rPr>
      </w:pPr>
      <w:r w:rsidRPr="00FC7802">
        <w:rPr>
          <w:rFonts w:ascii="Times New Roman" w:hAnsi="Times New Roman" w:cs="Times New Roman"/>
          <w:sz w:val="32"/>
          <w:szCs w:val="32"/>
        </w:rPr>
        <w:t>ALİ DEMİRTAŞ</w:t>
      </w:r>
    </w:p>
    <w:p w14:paraId="44E70101" w14:textId="78198FE4" w:rsidR="002B5975" w:rsidRPr="00FC7802" w:rsidRDefault="008E6C8A" w:rsidP="002B5975">
      <w:pPr>
        <w:jc w:val="center"/>
        <w:rPr>
          <w:rFonts w:ascii="Times New Roman" w:hAnsi="Times New Roman" w:cs="Times New Roman"/>
          <w:sz w:val="32"/>
          <w:szCs w:val="32"/>
        </w:rPr>
      </w:pPr>
      <w:r w:rsidRPr="00FC7802">
        <w:rPr>
          <w:rFonts w:ascii="Times New Roman" w:hAnsi="Times New Roman" w:cs="Times New Roman"/>
          <w:sz w:val="32"/>
          <w:szCs w:val="32"/>
        </w:rPr>
        <w:t xml:space="preserve">NECMETTİN ERBAKAN ÜNİVERSİTESİ </w:t>
      </w:r>
    </w:p>
    <w:p w14:paraId="3892F5BB" w14:textId="0444C3FB" w:rsidR="002B5975" w:rsidRPr="00FC7802" w:rsidRDefault="008E6C8A" w:rsidP="002B5975">
      <w:pPr>
        <w:jc w:val="center"/>
        <w:rPr>
          <w:rFonts w:ascii="Times New Roman" w:hAnsi="Times New Roman" w:cs="Times New Roman"/>
          <w:sz w:val="32"/>
          <w:szCs w:val="32"/>
        </w:rPr>
      </w:pPr>
      <w:r w:rsidRPr="00FC7802">
        <w:rPr>
          <w:rFonts w:ascii="Times New Roman" w:hAnsi="Times New Roman" w:cs="Times New Roman"/>
          <w:sz w:val="32"/>
          <w:szCs w:val="32"/>
        </w:rPr>
        <w:t xml:space="preserve"> </w:t>
      </w:r>
      <w:r w:rsidR="0098555E" w:rsidRPr="00FC7802">
        <w:rPr>
          <w:rFonts w:ascii="Times New Roman" w:hAnsi="Times New Roman" w:cs="Times New Roman"/>
          <w:sz w:val="32"/>
          <w:szCs w:val="32"/>
        </w:rPr>
        <w:t xml:space="preserve">Mühendislik Ve </w:t>
      </w:r>
      <w:r w:rsidRPr="00FC7802">
        <w:rPr>
          <w:rFonts w:ascii="Times New Roman" w:hAnsi="Times New Roman" w:cs="Times New Roman"/>
          <w:sz w:val="32"/>
          <w:szCs w:val="32"/>
        </w:rPr>
        <w:t xml:space="preserve">Mimarlık </w:t>
      </w:r>
      <w:r w:rsidR="002B5975" w:rsidRPr="00FC7802">
        <w:rPr>
          <w:rFonts w:ascii="Times New Roman" w:hAnsi="Times New Roman" w:cs="Times New Roman"/>
          <w:sz w:val="32"/>
          <w:szCs w:val="32"/>
        </w:rPr>
        <w:t>Fakültesi</w:t>
      </w:r>
    </w:p>
    <w:p w14:paraId="4BDF6995" w14:textId="03D9D8A0" w:rsidR="002B5975" w:rsidRPr="00FC7802" w:rsidRDefault="008E6C8A" w:rsidP="002B5975">
      <w:pPr>
        <w:jc w:val="center"/>
        <w:rPr>
          <w:rFonts w:ascii="Times New Roman" w:hAnsi="Times New Roman" w:cs="Times New Roman"/>
          <w:sz w:val="32"/>
          <w:szCs w:val="32"/>
        </w:rPr>
      </w:pPr>
      <w:r w:rsidRPr="00FC7802">
        <w:rPr>
          <w:rFonts w:ascii="Times New Roman" w:hAnsi="Times New Roman" w:cs="Times New Roman"/>
          <w:sz w:val="32"/>
          <w:szCs w:val="32"/>
        </w:rPr>
        <w:t>Şehir ve Bölge Planlama</w:t>
      </w:r>
    </w:p>
    <w:p w14:paraId="42E1A539" w14:textId="658C5612" w:rsidR="00A00DB5" w:rsidRDefault="00A00DB5" w:rsidP="002B5975">
      <w:pPr>
        <w:jc w:val="center"/>
        <w:rPr>
          <w:rFonts w:ascii="Arial Nova Cond" w:hAnsi="Arial Nova Cond" w:cs="Arial"/>
          <w:sz w:val="32"/>
          <w:szCs w:val="32"/>
        </w:rPr>
      </w:pPr>
    </w:p>
    <w:p w14:paraId="53CECCA0" w14:textId="3F8CF908" w:rsidR="00A00DB5" w:rsidRDefault="00A00DB5" w:rsidP="002B5975">
      <w:pPr>
        <w:jc w:val="center"/>
        <w:rPr>
          <w:rFonts w:ascii="Arial Nova Cond" w:hAnsi="Arial Nova Cond" w:cs="Arial"/>
          <w:sz w:val="32"/>
          <w:szCs w:val="32"/>
        </w:rPr>
      </w:pPr>
    </w:p>
    <w:p w14:paraId="1E3A78C2" w14:textId="44375D94" w:rsidR="00A00DB5" w:rsidRDefault="00A00DB5" w:rsidP="002B5975">
      <w:pPr>
        <w:jc w:val="center"/>
        <w:rPr>
          <w:rFonts w:ascii="Arial Nova Cond" w:hAnsi="Arial Nova Cond" w:cs="Arial"/>
          <w:sz w:val="32"/>
          <w:szCs w:val="32"/>
        </w:rPr>
      </w:pPr>
    </w:p>
    <w:p w14:paraId="1B0DCBF6" w14:textId="7B5663FF" w:rsidR="00A00DB5" w:rsidRDefault="00A00DB5" w:rsidP="002B5975">
      <w:pPr>
        <w:jc w:val="center"/>
        <w:rPr>
          <w:rFonts w:ascii="Arial Nova Cond" w:hAnsi="Arial Nova Cond" w:cs="Arial"/>
          <w:sz w:val="32"/>
          <w:szCs w:val="32"/>
        </w:rPr>
      </w:pPr>
    </w:p>
    <w:p w14:paraId="3C47205A" w14:textId="0FB0FA22" w:rsidR="00A00DB5" w:rsidRDefault="00A00DB5" w:rsidP="002B5975">
      <w:pPr>
        <w:jc w:val="center"/>
        <w:rPr>
          <w:rFonts w:ascii="Arial Nova Cond" w:hAnsi="Arial Nova Cond" w:cs="Arial"/>
          <w:sz w:val="32"/>
          <w:szCs w:val="32"/>
        </w:rPr>
      </w:pPr>
    </w:p>
    <w:p w14:paraId="1378B13D" w14:textId="18341E32" w:rsidR="00A00DB5" w:rsidRDefault="00A00DB5" w:rsidP="002B5975">
      <w:pPr>
        <w:jc w:val="center"/>
        <w:rPr>
          <w:rFonts w:ascii="Arial Nova Cond" w:hAnsi="Arial Nova Cond" w:cs="Arial"/>
          <w:sz w:val="32"/>
          <w:szCs w:val="32"/>
        </w:rPr>
      </w:pPr>
    </w:p>
    <w:p w14:paraId="22C16464" w14:textId="43D63AF4" w:rsidR="00A00DB5" w:rsidRPr="00FC7802" w:rsidRDefault="008A1D42" w:rsidP="002B5975">
      <w:pPr>
        <w:jc w:val="center"/>
        <w:rPr>
          <w:rFonts w:ascii="Times New Roman" w:hAnsi="Times New Roman" w:cs="Times New Roman"/>
          <w:sz w:val="36"/>
          <w:szCs w:val="36"/>
        </w:rPr>
      </w:pPr>
      <w:r w:rsidRPr="00FC7802">
        <w:rPr>
          <w:rFonts w:ascii="Times New Roman" w:hAnsi="Times New Roman" w:cs="Times New Roman"/>
          <w:sz w:val="36"/>
          <w:szCs w:val="36"/>
        </w:rPr>
        <w:t>KASIM 2020</w:t>
      </w:r>
    </w:p>
    <w:p w14:paraId="64532D15" w14:textId="65F56474" w:rsidR="00675E79" w:rsidRPr="00FC7802" w:rsidRDefault="00675E79" w:rsidP="00790248">
      <w:pPr>
        <w:rPr>
          <w:rFonts w:cstheme="minorHAnsi"/>
          <w:sz w:val="24"/>
          <w:szCs w:val="24"/>
        </w:rPr>
      </w:pPr>
    </w:p>
    <w:p w14:paraId="121BB094" w14:textId="41B71F04" w:rsidR="00675E79" w:rsidRPr="00B76B77" w:rsidRDefault="00FC7802" w:rsidP="00FC7802">
      <w:pPr>
        <w:jc w:val="center"/>
        <w:rPr>
          <w:rFonts w:ascii="Times New Roman" w:hAnsi="Times New Roman" w:cs="Times New Roman"/>
          <w:b/>
          <w:sz w:val="32"/>
          <w:szCs w:val="32"/>
        </w:rPr>
      </w:pPr>
      <w:r w:rsidRPr="00B76B77">
        <w:rPr>
          <w:rFonts w:ascii="Times New Roman" w:hAnsi="Times New Roman" w:cs="Times New Roman"/>
          <w:b/>
          <w:sz w:val="32"/>
          <w:szCs w:val="32"/>
        </w:rPr>
        <w:lastRenderedPageBreak/>
        <w:t>KORONAVİRÜS NEDİR</w:t>
      </w:r>
      <w:r w:rsidR="00AF5ED3" w:rsidRPr="00B76B77">
        <w:rPr>
          <w:rFonts w:ascii="Times New Roman" w:hAnsi="Times New Roman" w:cs="Times New Roman"/>
          <w:b/>
          <w:sz w:val="32"/>
          <w:szCs w:val="32"/>
        </w:rPr>
        <w:t>?</w:t>
      </w:r>
    </w:p>
    <w:p w14:paraId="1BAFD664" w14:textId="43C06BB5" w:rsidR="00675E79" w:rsidRPr="00452999" w:rsidRDefault="00675E79" w:rsidP="00FC7802">
      <w:pPr>
        <w:jc w:val="center"/>
        <w:rPr>
          <w:rFonts w:ascii="Times New Roman" w:hAnsi="Times New Roman" w:cs="Times New Roman"/>
          <w:sz w:val="24"/>
          <w:szCs w:val="24"/>
        </w:rPr>
      </w:pPr>
    </w:p>
    <w:p w14:paraId="410E33BB" w14:textId="007E9945" w:rsidR="00FC7802" w:rsidRPr="00452999" w:rsidRDefault="00FC7802" w:rsidP="00FC7802">
      <w:pPr>
        <w:jc w:val="center"/>
        <w:rPr>
          <w:rFonts w:ascii="Times New Roman" w:hAnsi="Times New Roman" w:cs="Times New Roman"/>
          <w:color w:val="444444"/>
          <w:sz w:val="24"/>
          <w:szCs w:val="24"/>
          <w:shd w:val="clear" w:color="auto" w:fill="FFFFFF"/>
        </w:rPr>
      </w:pPr>
      <w:r w:rsidRPr="00452999">
        <w:rPr>
          <w:rFonts w:ascii="Times New Roman" w:hAnsi="Times New Roman" w:cs="Times New Roman"/>
          <w:color w:val="444444"/>
          <w:sz w:val="24"/>
          <w:szCs w:val="24"/>
          <w:shd w:val="clear" w:color="auto" w:fill="FFFFFF"/>
        </w:rPr>
        <w:t xml:space="preserve">Yeni </w:t>
      </w:r>
      <w:proofErr w:type="spellStart"/>
      <w:r w:rsidRPr="00452999">
        <w:rPr>
          <w:rFonts w:ascii="Times New Roman" w:hAnsi="Times New Roman" w:cs="Times New Roman"/>
          <w:color w:val="444444"/>
          <w:sz w:val="24"/>
          <w:szCs w:val="24"/>
          <w:shd w:val="clear" w:color="auto" w:fill="FFFFFF"/>
        </w:rPr>
        <w:t>Koronavirüs</w:t>
      </w:r>
      <w:proofErr w:type="spellEnd"/>
      <w:r w:rsidRPr="00452999">
        <w:rPr>
          <w:rFonts w:ascii="Times New Roman" w:hAnsi="Times New Roman" w:cs="Times New Roman"/>
          <w:color w:val="444444"/>
          <w:sz w:val="24"/>
          <w:szCs w:val="24"/>
          <w:shd w:val="clear" w:color="auto" w:fill="FFFFFF"/>
        </w:rPr>
        <w:t xml:space="preserve"> Hastalığı (COVID-19), ilk olarak Çin’in Vuhan Eyaleti’nde Aralık ayının sonlarında solunum yolu belirtileri (ateş, öksürük, nefes darlığı) gelişen bir grup hastada yapılan araştırmalar sonucunda 13 Ocak 2020’de tanımlanan bir virüstür</w:t>
      </w:r>
    </w:p>
    <w:p w14:paraId="4141D939" w14:textId="77777777" w:rsidR="00FC7802" w:rsidRPr="00452999" w:rsidRDefault="00FC7802" w:rsidP="00FC7802">
      <w:pPr>
        <w:jc w:val="center"/>
        <w:rPr>
          <w:rFonts w:ascii="Times New Roman" w:hAnsi="Times New Roman" w:cs="Times New Roman"/>
          <w:color w:val="444444"/>
          <w:sz w:val="24"/>
          <w:szCs w:val="24"/>
          <w:shd w:val="clear" w:color="auto" w:fill="FFFFFF"/>
        </w:rPr>
      </w:pPr>
    </w:p>
    <w:p w14:paraId="5E37F61A" w14:textId="77777777" w:rsidR="00FC7802" w:rsidRPr="00452999" w:rsidRDefault="00FC7802" w:rsidP="00FC7802">
      <w:pPr>
        <w:jc w:val="center"/>
        <w:rPr>
          <w:rFonts w:ascii="Times New Roman" w:hAnsi="Times New Roman" w:cs="Times New Roman"/>
          <w:color w:val="444444"/>
          <w:sz w:val="24"/>
          <w:szCs w:val="24"/>
        </w:rPr>
      </w:pPr>
      <w:r w:rsidRPr="00452999">
        <w:rPr>
          <w:rFonts w:ascii="Times New Roman" w:hAnsi="Times New Roman" w:cs="Times New Roman"/>
          <w:color w:val="444444"/>
          <w:sz w:val="24"/>
          <w:szCs w:val="24"/>
          <w:shd w:val="clear" w:color="auto" w:fill="FFFFFF"/>
        </w:rPr>
        <w:t xml:space="preserve">Salgın başlangıçta bu bölgedeki deniz ürünleri ve hayvan pazarında bulunanlarda tespit edilmiştir. Daha sonra insandan insana bulaşarak Vuhan başta olmak üzere </w:t>
      </w:r>
      <w:proofErr w:type="spellStart"/>
      <w:r w:rsidRPr="00452999">
        <w:rPr>
          <w:rFonts w:ascii="Times New Roman" w:hAnsi="Times New Roman" w:cs="Times New Roman"/>
          <w:color w:val="444444"/>
          <w:sz w:val="24"/>
          <w:szCs w:val="24"/>
          <w:shd w:val="clear" w:color="auto" w:fill="FFFFFF"/>
        </w:rPr>
        <w:t>Hubei</w:t>
      </w:r>
      <w:proofErr w:type="spellEnd"/>
      <w:r w:rsidRPr="00452999">
        <w:rPr>
          <w:rFonts w:ascii="Times New Roman" w:hAnsi="Times New Roman" w:cs="Times New Roman"/>
          <w:color w:val="444444"/>
          <w:sz w:val="24"/>
          <w:szCs w:val="24"/>
          <w:shd w:val="clear" w:color="auto" w:fill="FFFFFF"/>
        </w:rPr>
        <w:t xml:space="preserve"> eyaletindeki diğer şehirlere ve Çin Halk Cumhuriyeti’nin diğer eyaletlerine ve diğer dünya ülkelerine yayılmıştır.</w:t>
      </w:r>
    </w:p>
    <w:p w14:paraId="5AC6CD47" w14:textId="23E91E73" w:rsidR="00675E79" w:rsidRPr="00452999" w:rsidRDefault="00FC7802" w:rsidP="00FC7802">
      <w:pPr>
        <w:jc w:val="center"/>
        <w:rPr>
          <w:rFonts w:ascii="Times New Roman" w:hAnsi="Times New Roman" w:cs="Times New Roman"/>
          <w:color w:val="444444"/>
          <w:sz w:val="24"/>
          <w:szCs w:val="24"/>
          <w:shd w:val="clear" w:color="auto" w:fill="FFFFFF"/>
        </w:rPr>
      </w:pPr>
      <w:r w:rsidRPr="00452999">
        <w:rPr>
          <w:rFonts w:ascii="Times New Roman" w:hAnsi="Times New Roman" w:cs="Times New Roman"/>
          <w:color w:val="444444"/>
          <w:sz w:val="24"/>
          <w:szCs w:val="24"/>
        </w:rPr>
        <w:br/>
      </w:r>
      <w:proofErr w:type="spellStart"/>
      <w:r w:rsidRPr="00452999">
        <w:rPr>
          <w:rFonts w:ascii="Times New Roman" w:hAnsi="Times New Roman" w:cs="Times New Roman"/>
          <w:color w:val="444444"/>
          <w:sz w:val="24"/>
          <w:szCs w:val="24"/>
          <w:shd w:val="clear" w:color="auto" w:fill="FFFFFF"/>
        </w:rPr>
        <w:t>Koronavirüsler</w:t>
      </w:r>
      <w:proofErr w:type="spellEnd"/>
      <w:r w:rsidRPr="00452999">
        <w:rPr>
          <w:rFonts w:ascii="Times New Roman" w:hAnsi="Times New Roman" w:cs="Times New Roman"/>
          <w:color w:val="444444"/>
          <w:sz w:val="24"/>
          <w:szCs w:val="24"/>
          <w:shd w:val="clear" w:color="auto" w:fill="FFFFFF"/>
        </w:rPr>
        <w:t xml:space="preserve">, hayvanlarda veya insanlarda hastalığa neden olabilecek büyük bir virüs ailesidir. İnsanlarda, birkaç </w:t>
      </w:r>
      <w:proofErr w:type="spellStart"/>
      <w:r w:rsidRPr="00452999">
        <w:rPr>
          <w:rFonts w:ascii="Times New Roman" w:hAnsi="Times New Roman" w:cs="Times New Roman"/>
          <w:color w:val="444444"/>
          <w:sz w:val="24"/>
          <w:szCs w:val="24"/>
          <w:shd w:val="clear" w:color="auto" w:fill="FFFFFF"/>
        </w:rPr>
        <w:t>koronavirüsün</w:t>
      </w:r>
      <w:proofErr w:type="spellEnd"/>
      <w:r w:rsidRPr="00452999">
        <w:rPr>
          <w:rFonts w:ascii="Times New Roman" w:hAnsi="Times New Roman" w:cs="Times New Roman"/>
          <w:color w:val="444444"/>
          <w:sz w:val="24"/>
          <w:szCs w:val="24"/>
          <w:shd w:val="clear" w:color="auto" w:fill="FFFFFF"/>
        </w:rPr>
        <w:t xml:space="preserve"> soğuk algınlığından Orta Doğu Solunum Sendromu (MERS) ve Şiddetli Akut Solunum Sendromu (SARS) gibi daha şiddetli hastalıklara kadar solunum yolu </w:t>
      </w:r>
      <w:proofErr w:type="gramStart"/>
      <w:r w:rsidRPr="00452999">
        <w:rPr>
          <w:rFonts w:ascii="Times New Roman" w:hAnsi="Times New Roman" w:cs="Times New Roman"/>
          <w:color w:val="444444"/>
          <w:sz w:val="24"/>
          <w:szCs w:val="24"/>
          <w:shd w:val="clear" w:color="auto" w:fill="FFFFFF"/>
        </w:rPr>
        <w:t>enfeksiyonlarına</w:t>
      </w:r>
      <w:proofErr w:type="gramEnd"/>
      <w:r w:rsidRPr="00452999">
        <w:rPr>
          <w:rFonts w:ascii="Times New Roman" w:hAnsi="Times New Roman" w:cs="Times New Roman"/>
          <w:color w:val="444444"/>
          <w:sz w:val="24"/>
          <w:szCs w:val="24"/>
          <w:shd w:val="clear" w:color="auto" w:fill="FFFFFF"/>
        </w:rPr>
        <w:t xml:space="preserve"> neden olduğu bilinmektedir. Yeni </w:t>
      </w:r>
      <w:proofErr w:type="spellStart"/>
      <w:r w:rsidRPr="00452999">
        <w:rPr>
          <w:rFonts w:ascii="Times New Roman" w:hAnsi="Times New Roman" w:cs="Times New Roman"/>
          <w:color w:val="444444"/>
          <w:sz w:val="24"/>
          <w:szCs w:val="24"/>
          <w:shd w:val="clear" w:color="auto" w:fill="FFFFFF"/>
        </w:rPr>
        <w:t>Koronavirüs</w:t>
      </w:r>
      <w:proofErr w:type="spellEnd"/>
      <w:r w:rsidRPr="00452999">
        <w:rPr>
          <w:rFonts w:ascii="Times New Roman" w:hAnsi="Times New Roman" w:cs="Times New Roman"/>
          <w:color w:val="444444"/>
          <w:sz w:val="24"/>
          <w:szCs w:val="24"/>
          <w:shd w:val="clear" w:color="auto" w:fill="FFFFFF"/>
        </w:rPr>
        <w:t xml:space="preserve"> Hastalığına SAR-CoV-2 virüsü neden olur.</w:t>
      </w:r>
    </w:p>
    <w:p w14:paraId="1043F83A" w14:textId="77777777" w:rsidR="00FC7802" w:rsidRPr="00452999" w:rsidRDefault="00FC7802" w:rsidP="00790248">
      <w:pPr>
        <w:rPr>
          <w:rFonts w:ascii="Times New Roman" w:hAnsi="Times New Roman" w:cs="Times New Roman"/>
          <w:color w:val="444444"/>
          <w:sz w:val="24"/>
          <w:szCs w:val="24"/>
        </w:rPr>
      </w:pPr>
    </w:p>
    <w:p w14:paraId="1A9673C8" w14:textId="53F03892" w:rsidR="00FC7802" w:rsidRPr="00B76B77" w:rsidRDefault="00FC7802" w:rsidP="00FC7802">
      <w:pPr>
        <w:jc w:val="center"/>
        <w:rPr>
          <w:rFonts w:ascii="Times New Roman" w:hAnsi="Times New Roman" w:cs="Times New Roman"/>
          <w:b/>
          <w:color w:val="444444"/>
          <w:sz w:val="32"/>
          <w:szCs w:val="32"/>
        </w:rPr>
      </w:pPr>
      <w:r w:rsidRPr="00B76B77">
        <w:rPr>
          <w:rFonts w:ascii="Times New Roman" w:hAnsi="Times New Roman" w:cs="Times New Roman"/>
          <w:b/>
          <w:color w:val="444444"/>
          <w:sz w:val="32"/>
          <w:szCs w:val="32"/>
        </w:rPr>
        <w:t>BELİRTELERİ NEDİR VE NASIL BULAŞIR</w:t>
      </w:r>
      <w:r w:rsidR="00AF5ED3" w:rsidRPr="00B76B77">
        <w:rPr>
          <w:rFonts w:ascii="Times New Roman" w:hAnsi="Times New Roman" w:cs="Times New Roman"/>
          <w:b/>
          <w:color w:val="444444"/>
          <w:sz w:val="32"/>
          <w:szCs w:val="32"/>
        </w:rPr>
        <w:t>?</w:t>
      </w:r>
    </w:p>
    <w:p w14:paraId="12354D97" w14:textId="77777777" w:rsidR="00FC7802" w:rsidRPr="00452999" w:rsidRDefault="00FC7802" w:rsidP="00FC7802">
      <w:pPr>
        <w:jc w:val="center"/>
        <w:rPr>
          <w:rFonts w:ascii="Times New Roman" w:hAnsi="Times New Roman" w:cs="Times New Roman"/>
          <w:b/>
          <w:color w:val="444444"/>
          <w:sz w:val="24"/>
          <w:szCs w:val="24"/>
        </w:rPr>
      </w:pPr>
    </w:p>
    <w:p w14:paraId="21EE629D" w14:textId="38910E25" w:rsidR="00FC7802" w:rsidRPr="00452999" w:rsidRDefault="00FC7802" w:rsidP="00FC7802">
      <w:pPr>
        <w:jc w:val="center"/>
        <w:rPr>
          <w:rFonts w:ascii="Times New Roman" w:hAnsi="Times New Roman" w:cs="Times New Roman"/>
          <w:color w:val="444444"/>
          <w:sz w:val="24"/>
          <w:szCs w:val="24"/>
          <w:shd w:val="clear" w:color="auto" w:fill="FFFFFF"/>
        </w:rPr>
      </w:pPr>
      <w:r w:rsidRPr="00452999">
        <w:rPr>
          <w:rFonts w:ascii="Times New Roman" w:hAnsi="Times New Roman" w:cs="Times New Roman"/>
          <w:color w:val="444444"/>
          <w:sz w:val="24"/>
          <w:szCs w:val="24"/>
          <w:shd w:val="clear" w:color="auto" w:fill="FFFFFF"/>
        </w:rPr>
        <w:t>Belirtisiz olgular olabileceği bildirilmekle birlikte, bunların oranı bilinmemektedir. En çok karşılaşılan belirtiler ateş, öksürük ve nefes darlığıdır. Şiddetli olgularda zatürre, ağır solunum yetmezliği, böbrek yetmezliği ve ölüm gelişebilmektedir.</w:t>
      </w:r>
    </w:p>
    <w:p w14:paraId="2FD861CE" w14:textId="77777777" w:rsidR="00FC7802" w:rsidRPr="00452999" w:rsidRDefault="00FC7802" w:rsidP="00FC7802">
      <w:pPr>
        <w:jc w:val="center"/>
        <w:rPr>
          <w:rFonts w:ascii="Times New Roman" w:hAnsi="Times New Roman" w:cs="Times New Roman"/>
          <w:color w:val="444444"/>
          <w:sz w:val="24"/>
          <w:szCs w:val="24"/>
          <w:shd w:val="clear" w:color="auto" w:fill="FFFFFF"/>
        </w:rPr>
      </w:pPr>
    </w:p>
    <w:p w14:paraId="1B2CF6CD" w14:textId="5776C222" w:rsidR="00FC7802" w:rsidRPr="00452999" w:rsidRDefault="00FC7802" w:rsidP="00FC7802">
      <w:pPr>
        <w:jc w:val="center"/>
        <w:rPr>
          <w:rFonts w:ascii="Times New Roman" w:hAnsi="Times New Roman" w:cs="Times New Roman"/>
          <w:color w:val="444444"/>
          <w:sz w:val="24"/>
          <w:szCs w:val="24"/>
          <w:shd w:val="clear" w:color="auto" w:fill="FFFFFF"/>
        </w:rPr>
      </w:pPr>
      <w:r w:rsidRPr="00452999">
        <w:rPr>
          <w:rFonts w:ascii="Times New Roman" w:hAnsi="Times New Roman" w:cs="Times New Roman"/>
          <w:color w:val="444444"/>
          <w:sz w:val="24"/>
          <w:szCs w:val="24"/>
          <w:shd w:val="clear" w:color="auto" w:fill="FFFFFF"/>
        </w:rPr>
        <w:t>Hasta bireylerin öksürmeleri aksırmaları ile ortama saçılan damlacıkların solunması ile bulaşır. Hastaların solunum parçacıkları ile kirlenmiş yüzeylere dokunulduktan sonra ellerin yıkanmadan yüz, göz, burun veya ağıza götürülmesi ile de virüs alınabilir. Kirli ellerle göz, burun veya ağıza temas etmek risklidir.</w:t>
      </w:r>
    </w:p>
    <w:p w14:paraId="0202757C" w14:textId="77777777" w:rsidR="00FC7802" w:rsidRPr="00452999" w:rsidRDefault="00FC7802" w:rsidP="00FC7802">
      <w:pPr>
        <w:jc w:val="center"/>
        <w:rPr>
          <w:rFonts w:ascii="Times New Roman" w:hAnsi="Times New Roman" w:cs="Times New Roman"/>
          <w:color w:val="444444"/>
          <w:sz w:val="24"/>
          <w:szCs w:val="24"/>
          <w:shd w:val="clear" w:color="auto" w:fill="FFFFFF"/>
        </w:rPr>
      </w:pPr>
    </w:p>
    <w:p w14:paraId="3361D570" w14:textId="494CE338" w:rsidR="00FC7802" w:rsidRPr="00B76B77" w:rsidRDefault="001743E4" w:rsidP="00FC7802">
      <w:pPr>
        <w:jc w:val="center"/>
        <w:rPr>
          <w:rStyle w:val="Gl"/>
          <w:rFonts w:ascii="Times New Roman" w:hAnsi="Times New Roman" w:cs="Times New Roman"/>
          <w:color w:val="444444"/>
          <w:sz w:val="32"/>
          <w:szCs w:val="32"/>
          <w:shd w:val="clear" w:color="auto" w:fill="FFFFFF"/>
        </w:rPr>
      </w:pPr>
      <w:r w:rsidRPr="00452999">
        <w:rPr>
          <w:rFonts w:ascii="Times New Roman" w:hAnsi="Times New Roman" w:cs="Times New Roman"/>
          <w:color w:val="444444"/>
          <w:sz w:val="24"/>
          <w:szCs w:val="24"/>
        </w:rPr>
        <w:br/>
      </w:r>
      <w:r w:rsidRPr="00B76B77">
        <w:rPr>
          <w:rStyle w:val="Gl"/>
          <w:rFonts w:ascii="Times New Roman" w:hAnsi="Times New Roman" w:cs="Times New Roman"/>
          <w:color w:val="444444"/>
          <w:sz w:val="32"/>
          <w:szCs w:val="32"/>
          <w:shd w:val="clear" w:color="auto" w:fill="FFFFFF"/>
        </w:rPr>
        <w:t>Kimler Daha Fazla Risk Altında</w:t>
      </w:r>
      <w:r w:rsidR="00A81FDA" w:rsidRPr="00B76B77">
        <w:rPr>
          <w:rStyle w:val="Gl"/>
          <w:rFonts w:ascii="Times New Roman" w:hAnsi="Times New Roman" w:cs="Times New Roman"/>
          <w:color w:val="444444"/>
          <w:sz w:val="32"/>
          <w:szCs w:val="32"/>
          <w:shd w:val="clear" w:color="auto" w:fill="FFFFFF"/>
        </w:rPr>
        <w:t>?</w:t>
      </w:r>
    </w:p>
    <w:p w14:paraId="2DD4B9EA" w14:textId="77777777" w:rsidR="001743E4" w:rsidRPr="00452999" w:rsidRDefault="001743E4" w:rsidP="00FC7802">
      <w:pPr>
        <w:jc w:val="center"/>
        <w:rPr>
          <w:rStyle w:val="Gl"/>
          <w:rFonts w:ascii="Times New Roman" w:hAnsi="Times New Roman" w:cs="Times New Roman"/>
          <w:color w:val="444444"/>
          <w:sz w:val="24"/>
          <w:szCs w:val="24"/>
          <w:shd w:val="clear" w:color="auto" w:fill="FFFFFF"/>
        </w:rPr>
      </w:pPr>
    </w:p>
    <w:p w14:paraId="54ED0938" w14:textId="77777777" w:rsidR="001743E4" w:rsidRPr="00452999" w:rsidRDefault="001743E4" w:rsidP="001743E4">
      <w:pPr>
        <w:jc w:val="center"/>
        <w:rPr>
          <w:rFonts w:ascii="Times New Roman" w:hAnsi="Times New Roman" w:cs="Times New Roman"/>
          <w:color w:val="444444"/>
          <w:sz w:val="24"/>
          <w:szCs w:val="24"/>
          <w:shd w:val="clear" w:color="auto" w:fill="FFFFFF"/>
        </w:rPr>
      </w:pPr>
      <w:r w:rsidRPr="00452999">
        <w:rPr>
          <w:rFonts w:ascii="Times New Roman" w:hAnsi="Times New Roman" w:cs="Times New Roman"/>
          <w:color w:val="444444"/>
          <w:sz w:val="24"/>
          <w:szCs w:val="24"/>
          <w:shd w:val="clear" w:color="auto" w:fill="FFFFFF"/>
        </w:rPr>
        <w:t xml:space="preserve">COVID-19 </w:t>
      </w:r>
      <w:proofErr w:type="gramStart"/>
      <w:r w:rsidRPr="00452999">
        <w:rPr>
          <w:rFonts w:ascii="Times New Roman" w:hAnsi="Times New Roman" w:cs="Times New Roman"/>
          <w:color w:val="444444"/>
          <w:sz w:val="24"/>
          <w:szCs w:val="24"/>
          <w:shd w:val="clear" w:color="auto" w:fill="FFFFFF"/>
        </w:rPr>
        <w:t>enfeksiyonu</w:t>
      </w:r>
      <w:proofErr w:type="gramEnd"/>
      <w:r w:rsidRPr="00452999">
        <w:rPr>
          <w:rFonts w:ascii="Times New Roman" w:hAnsi="Times New Roman" w:cs="Times New Roman"/>
          <w:color w:val="444444"/>
          <w:sz w:val="24"/>
          <w:szCs w:val="24"/>
          <w:shd w:val="clear" w:color="auto" w:fill="FFFFFF"/>
        </w:rPr>
        <w:t xml:space="preserve"> ile ilgili şimdiye kadar edinilen bilgiler, bazı insanların daha fazla hastalanma ve ciddi semptomlar geliştirme riski altında olduğunu göstermiştir. </w:t>
      </w:r>
      <w:r w:rsidRPr="00452999">
        <w:rPr>
          <w:rFonts w:ascii="Times New Roman" w:hAnsi="Times New Roman" w:cs="Times New Roman"/>
          <w:color w:val="444444"/>
          <w:sz w:val="24"/>
          <w:szCs w:val="24"/>
        </w:rPr>
        <w:br/>
      </w:r>
      <w:r w:rsidRPr="00452999">
        <w:rPr>
          <w:rFonts w:ascii="Times New Roman" w:hAnsi="Times New Roman" w:cs="Times New Roman"/>
          <w:color w:val="444444"/>
          <w:sz w:val="24"/>
          <w:szCs w:val="24"/>
          <w:shd w:val="clear" w:color="auto" w:fill="FFFFFF"/>
        </w:rPr>
        <w:t>- Vakaların yüzde 80'i hastalığı hafif geçirmektedir.</w:t>
      </w:r>
      <w:r w:rsidRPr="00452999">
        <w:rPr>
          <w:rFonts w:ascii="Times New Roman" w:hAnsi="Times New Roman" w:cs="Times New Roman"/>
          <w:color w:val="444444"/>
          <w:sz w:val="24"/>
          <w:szCs w:val="24"/>
        </w:rPr>
        <w:br/>
      </w:r>
      <w:r w:rsidRPr="00452999">
        <w:rPr>
          <w:rFonts w:ascii="Times New Roman" w:hAnsi="Times New Roman" w:cs="Times New Roman"/>
          <w:color w:val="444444"/>
          <w:sz w:val="24"/>
          <w:szCs w:val="24"/>
          <w:shd w:val="clear" w:color="auto" w:fill="FFFFFF"/>
        </w:rPr>
        <w:t>- Vakaların %20’si hastane koşullarında tedavi edilmektedir.</w:t>
      </w:r>
      <w:r w:rsidRPr="00452999">
        <w:rPr>
          <w:rFonts w:ascii="Times New Roman" w:hAnsi="Times New Roman" w:cs="Times New Roman"/>
          <w:color w:val="444444"/>
          <w:sz w:val="24"/>
          <w:szCs w:val="24"/>
        </w:rPr>
        <w:br/>
      </w:r>
      <w:r w:rsidRPr="00452999">
        <w:rPr>
          <w:rFonts w:ascii="Times New Roman" w:hAnsi="Times New Roman" w:cs="Times New Roman"/>
          <w:color w:val="444444"/>
          <w:sz w:val="24"/>
          <w:szCs w:val="24"/>
          <w:shd w:val="clear" w:color="auto" w:fill="FFFFFF"/>
        </w:rPr>
        <w:t>- Hastalık, genellikle 60 yaş ve üzerindeki kişileri daha fazla etkilemektedir.</w:t>
      </w:r>
    </w:p>
    <w:p w14:paraId="7D5BD845" w14:textId="77777777" w:rsidR="001743E4" w:rsidRPr="00452999" w:rsidRDefault="001743E4" w:rsidP="001743E4">
      <w:pPr>
        <w:jc w:val="center"/>
        <w:rPr>
          <w:rFonts w:ascii="Times New Roman" w:hAnsi="Times New Roman" w:cs="Times New Roman"/>
          <w:color w:val="444444"/>
          <w:sz w:val="24"/>
          <w:szCs w:val="24"/>
          <w:shd w:val="clear" w:color="auto" w:fill="FFFFFF"/>
        </w:rPr>
      </w:pPr>
    </w:p>
    <w:p w14:paraId="4784C59A" w14:textId="77777777" w:rsidR="001743E4" w:rsidRPr="00452999" w:rsidRDefault="001743E4" w:rsidP="001743E4">
      <w:pPr>
        <w:jc w:val="center"/>
        <w:rPr>
          <w:rFonts w:ascii="Times New Roman" w:hAnsi="Times New Roman" w:cs="Times New Roman"/>
          <w:color w:val="444444"/>
          <w:sz w:val="24"/>
          <w:szCs w:val="24"/>
          <w:shd w:val="clear" w:color="auto" w:fill="FFFFFF"/>
        </w:rPr>
      </w:pPr>
    </w:p>
    <w:p w14:paraId="3507CBE6" w14:textId="16597DAB" w:rsidR="001743E4" w:rsidRPr="00B76B77" w:rsidRDefault="001743E4" w:rsidP="00A81FDA">
      <w:pPr>
        <w:jc w:val="center"/>
        <w:rPr>
          <w:rStyle w:val="Gl"/>
          <w:rFonts w:ascii="Times New Roman" w:hAnsi="Times New Roman" w:cs="Times New Roman"/>
          <w:color w:val="444444"/>
          <w:sz w:val="32"/>
          <w:szCs w:val="32"/>
          <w:shd w:val="clear" w:color="auto" w:fill="FFFFFF"/>
        </w:rPr>
      </w:pPr>
      <w:r w:rsidRPr="00B76B77">
        <w:rPr>
          <w:rStyle w:val="Gl"/>
          <w:rFonts w:ascii="Times New Roman" w:hAnsi="Times New Roman" w:cs="Times New Roman"/>
          <w:color w:val="444444"/>
          <w:sz w:val="32"/>
          <w:szCs w:val="32"/>
          <w:shd w:val="clear" w:color="auto" w:fill="FFFFFF"/>
        </w:rPr>
        <w:t>Hastalıktan En Çok Etkilenen Kişiler:</w:t>
      </w:r>
    </w:p>
    <w:p w14:paraId="072616C4" w14:textId="5D5F6110" w:rsidR="001743E4" w:rsidRPr="00452999" w:rsidRDefault="001743E4" w:rsidP="00A81FDA">
      <w:pPr>
        <w:jc w:val="center"/>
        <w:rPr>
          <w:rFonts w:ascii="Times New Roman" w:hAnsi="Times New Roman" w:cs="Times New Roman"/>
          <w:color w:val="444444"/>
          <w:sz w:val="24"/>
          <w:szCs w:val="24"/>
          <w:shd w:val="clear" w:color="auto" w:fill="FFFFFF"/>
        </w:rPr>
      </w:pPr>
      <w:r w:rsidRPr="00452999">
        <w:rPr>
          <w:rFonts w:ascii="Times New Roman" w:hAnsi="Times New Roman" w:cs="Times New Roman"/>
          <w:color w:val="444444"/>
          <w:sz w:val="24"/>
          <w:szCs w:val="24"/>
          <w:shd w:val="clear" w:color="auto" w:fill="FFFFFF"/>
        </w:rPr>
        <w:t>- 60 yaş üstü olanlar</w:t>
      </w:r>
      <w:r w:rsidRPr="00452999">
        <w:rPr>
          <w:rFonts w:ascii="Times New Roman" w:hAnsi="Times New Roman" w:cs="Times New Roman"/>
          <w:color w:val="444444"/>
          <w:sz w:val="24"/>
          <w:szCs w:val="24"/>
        </w:rPr>
        <w:br/>
      </w:r>
      <w:r w:rsidRPr="00452999">
        <w:rPr>
          <w:rFonts w:ascii="Times New Roman" w:hAnsi="Times New Roman" w:cs="Times New Roman"/>
          <w:color w:val="444444"/>
          <w:sz w:val="24"/>
          <w:szCs w:val="24"/>
          <w:shd w:val="clear" w:color="auto" w:fill="FFFFFF"/>
        </w:rPr>
        <w:t>- Ciddi kronik tıbbi rahatsızlıkları olan insanlar:</w:t>
      </w:r>
      <w:r w:rsidRPr="00452999">
        <w:rPr>
          <w:rFonts w:ascii="Times New Roman" w:hAnsi="Times New Roman" w:cs="Times New Roman"/>
          <w:color w:val="444444"/>
          <w:sz w:val="24"/>
          <w:szCs w:val="24"/>
        </w:rPr>
        <w:br/>
      </w:r>
      <w:r w:rsidRPr="00452999">
        <w:rPr>
          <w:rFonts w:ascii="Times New Roman" w:hAnsi="Times New Roman" w:cs="Times New Roman"/>
          <w:color w:val="444444"/>
          <w:sz w:val="24"/>
          <w:szCs w:val="24"/>
          <w:shd w:val="clear" w:color="auto" w:fill="FFFFFF"/>
        </w:rPr>
        <w:t>- Kalp hastalığı</w:t>
      </w:r>
      <w:r w:rsidRPr="00452999">
        <w:rPr>
          <w:rFonts w:ascii="Times New Roman" w:hAnsi="Times New Roman" w:cs="Times New Roman"/>
          <w:color w:val="444444"/>
          <w:sz w:val="24"/>
          <w:szCs w:val="24"/>
        </w:rPr>
        <w:br/>
      </w:r>
      <w:r w:rsidRPr="00452999">
        <w:rPr>
          <w:rFonts w:ascii="Times New Roman" w:hAnsi="Times New Roman" w:cs="Times New Roman"/>
          <w:color w:val="444444"/>
          <w:sz w:val="24"/>
          <w:szCs w:val="24"/>
          <w:shd w:val="clear" w:color="auto" w:fill="FFFFFF"/>
        </w:rPr>
        <w:t>- Hipertansiyon</w:t>
      </w:r>
      <w:r w:rsidRPr="00452999">
        <w:rPr>
          <w:rFonts w:ascii="Times New Roman" w:hAnsi="Times New Roman" w:cs="Times New Roman"/>
          <w:color w:val="444444"/>
          <w:sz w:val="24"/>
          <w:szCs w:val="24"/>
        </w:rPr>
        <w:br/>
      </w:r>
      <w:r w:rsidRPr="00452999">
        <w:rPr>
          <w:rFonts w:ascii="Times New Roman" w:hAnsi="Times New Roman" w:cs="Times New Roman"/>
          <w:color w:val="444444"/>
          <w:sz w:val="24"/>
          <w:szCs w:val="24"/>
          <w:shd w:val="clear" w:color="auto" w:fill="FFFFFF"/>
        </w:rPr>
        <w:t>- Diyabet</w:t>
      </w:r>
      <w:r w:rsidRPr="00452999">
        <w:rPr>
          <w:rFonts w:ascii="Times New Roman" w:hAnsi="Times New Roman" w:cs="Times New Roman"/>
          <w:color w:val="444444"/>
          <w:sz w:val="24"/>
          <w:szCs w:val="24"/>
        </w:rPr>
        <w:br/>
      </w:r>
      <w:r w:rsidRPr="00452999">
        <w:rPr>
          <w:rFonts w:ascii="Times New Roman" w:hAnsi="Times New Roman" w:cs="Times New Roman"/>
          <w:color w:val="444444"/>
          <w:sz w:val="24"/>
          <w:szCs w:val="24"/>
          <w:shd w:val="clear" w:color="auto" w:fill="FFFFFF"/>
        </w:rPr>
        <w:t>- Kronik Solunum yolu hastalığı</w:t>
      </w:r>
      <w:r w:rsidRPr="00452999">
        <w:rPr>
          <w:rFonts w:ascii="Times New Roman" w:hAnsi="Times New Roman" w:cs="Times New Roman"/>
          <w:color w:val="444444"/>
          <w:sz w:val="24"/>
          <w:szCs w:val="24"/>
        </w:rPr>
        <w:br/>
      </w:r>
      <w:r w:rsidRPr="00452999">
        <w:rPr>
          <w:rFonts w:ascii="Times New Roman" w:hAnsi="Times New Roman" w:cs="Times New Roman"/>
          <w:color w:val="444444"/>
          <w:sz w:val="24"/>
          <w:szCs w:val="24"/>
          <w:shd w:val="clear" w:color="auto" w:fill="FFFFFF"/>
        </w:rPr>
        <w:t>- Kanser gibi</w:t>
      </w:r>
      <w:r w:rsidRPr="00452999">
        <w:rPr>
          <w:rFonts w:ascii="Times New Roman" w:hAnsi="Times New Roman" w:cs="Times New Roman"/>
          <w:color w:val="444444"/>
          <w:sz w:val="24"/>
          <w:szCs w:val="24"/>
        </w:rPr>
        <w:br/>
      </w:r>
      <w:r w:rsidRPr="00452999">
        <w:rPr>
          <w:rFonts w:ascii="Times New Roman" w:hAnsi="Times New Roman" w:cs="Times New Roman"/>
          <w:color w:val="444444"/>
          <w:sz w:val="24"/>
          <w:szCs w:val="24"/>
          <w:shd w:val="clear" w:color="auto" w:fill="FFFFFF"/>
        </w:rPr>
        <w:t>- Sağlık Çalışanları</w:t>
      </w:r>
    </w:p>
    <w:p w14:paraId="18ED3359" w14:textId="77777777" w:rsidR="00AF5ED3" w:rsidRPr="00452999" w:rsidRDefault="00AF5ED3" w:rsidP="001743E4">
      <w:pPr>
        <w:rPr>
          <w:rFonts w:ascii="Times New Roman" w:hAnsi="Times New Roman" w:cs="Times New Roman"/>
          <w:color w:val="444444"/>
          <w:sz w:val="24"/>
          <w:szCs w:val="24"/>
          <w:shd w:val="clear" w:color="auto" w:fill="FFFFFF"/>
        </w:rPr>
      </w:pPr>
    </w:p>
    <w:p w14:paraId="082FA351" w14:textId="2699098F" w:rsidR="003D05CB" w:rsidRPr="00B76B77" w:rsidRDefault="00AF5ED3" w:rsidP="00CF3219">
      <w:pPr>
        <w:jc w:val="center"/>
        <w:rPr>
          <w:rStyle w:val="Gl"/>
          <w:rFonts w:ascii="Times New Roman" w:hAnsi="Times New Roman" w:cs="Times New Roman"/>
          <w:color w:val="444444"/>
          <w:sz w:val="32"/>
          <w:szCs w:val="32"/>
          <w:shd w:val="clear" w:color="auto" w:fill="FFFFFF"/>
        </w:rPr>
      </w:pPr>
      <w:r w:rsidRPr="00B76B77">
        <w:rPr>
          <w:rStyle w:val="Gl"/>
          <w:rFonts w:ascii="Times New Roman" w:hAnsi="Times New Roman" w:cs="Times New Roman"/>
          <w:color w:val="444444"/>
          <w:sz w:val="32"/>
          <w:szCs w:val="32"/>
          <w:shd w:val="clear" w:color="auto" w:fill="FFFFFF"/>
        </w:rPr>
        <w:t>Çocuklar Ve Hamileler Risk Altında mı?</w:t>
      </w:r>
    </w:p>
    <w:p w14:paraId="58107017" w14:textId="77777777" w:rsidR="003D05CB" w:rsidRPr="00452999" w:rsidRDefault="003D05CB" w:rsidP="00AF5ED3">
      <w:pPr>
        <w:rPr>
          <w:rStyle w:val="Gl"/>
          <w:rFonts w:ascii="Times New Roman" w:hAnsi="Times New Roman" w:cs="Times New Roman"/>
          <w:color w:val="444444"/>
          <w:sz w:val="24"/>
          <w:szCs w:val="24"/>
          <w:shd w:val="clear" w:color="auto" w:fill="FFFFFF"/>
        </w:rPr>
      </w:pPr>
    </w:p>
    <w:p w14:paraId="43F48E37" w14:textId="704D26C6" w:rsidR="003D05CB" w:rsidRPr="00452999" w:rsidRDefault="003D05CB" w:rsidP="003D05CB">
      <w:pPr>
        <w:jc w:val="center"/>
        <w:rPr>
          <w:rFonts w:ascii="Times New Roman" w:hAnsi="Times New Roman" w:cs="Times New Roman"/>
          <w:color w:val="444444"/>
          <w:sz w:val="24"/>
          <w:szCs w:val="24"/>
          <w:shd w:val="clear" w:color="auto" w:fill="FFFFFF"/>
        </w:rPr>
      </w:pPr>
      <w:r w:rsidRPr="00452999">
        <w:rPr>
          <w:rFonts w:ascii="Times New Roman" w:hAnsi="Times New Roman" w:cs="Times New Roman"/>
          <w:color w:val="444444"/>
          <w:sz w:val="24"/>
          <w:szCs w:val="24"/>
          <w:shd w:val="clear" w:color="auto" w:fill="FFFFFF"/>
        </w:rPr>
        <w:t>Çocuklarda hastalık nadir ve hafif görünmektedir. </w:t>
      </w:r>
      <w:r w:rsidRPr="00452999">
        <w:rPr>
          <w:rFonts w:ascii="Times New Roman" w:hAnsi="Times New Roman" w:cs="Times New Roman"/>
          <w:color w:val="444444"/>
          <w:sz w:val="24"/>
          <w:szCs w:val="24"/>
        </w:rPr>
        <w:br/>
      </w:r>
      <w:r w:rsidRPr="00452999">
        <w:rPr>
          <w:rFonts w:ascii="Times New Roman" w:hAnsi="Times New Roman" w:cs="Times New Roman"/>
          <w:color w:val="444444"/>
          <w:sz w:val="24"/>
          <w:szCs w:val="24"/>
          <w:shd w:val="clear" w:color="auto" w:fill="FFFFFF"/>
        </w:rPr>
        <w:t>Çocuklarda şimdiye kadar ölüm görülmemiştir.</w:t>
      </w:r>
    </w:p>
    <w:p w14:paraId="49EC4569" w14:textId="77777777" w:rsidR="003D05CB" w:rsidRPr="00452999" w:rsidRDefault="003D05CB" w:rsidP="003D05CB">
      <w:pPr>
        <w:jc w:val="center"/>
        <w:rPr>
          <w:rFonts w:ascii="Times New Roman" w:hAnsi="Times New Roman" w:cs="Times New Roman"/>
          <w:color w:val="444444"/>
          <w:sz w:val="24"/>
          <w:szCs w:val="24"/>
          <w:shd w:val="clear" w:color="auto" w:fill="FFFFFF"/>
        </w:rPr>
      </w:pPr>
    </w:p>
    <w:p w14:paraId="1800A102" w14:textId="1CF4A43B" w:rsidR="003D05CB" w:rsidRPr="00452999" w:rsidRDefault="003D05CB" w:rsidP="003D05CB">
      <w:pPr>
        <w:jc w:val="center"/>
        <w:rPr>
          <w:rFonts w:ascii="Times New Roman" w:hAnsi="Times New Roman" w:cs="Times New Roman"/>
          <w:color w:val="444444"/>
          <w:sz w:val="24"/>
          <w:szCs w:val="24"/>
          <w:shd w:val="clear" w:color="auto" w:fill="FFFFFF"/>
        </w:rPr>
      </w:pPr>
      <w:r w:rsidRPr="00452999">
        <w:rPr>
          <w:rFonts w:ascii="Times New Roman" w:hAnsi="Times New Roman" w:cs="Times New Roman"/>
          <w:color w:val="444444"/>
          <w:sz w:val="24"/>
          <w:szCs w:val="24"/>
          <w:shd w:val="clear" w:color="auto" w:fill="FFFFFF"/>
        </w:rPr>
        <w:t xml:space="preserve">COVID-19 </w:t>
      </w:r>
      <w:proofErr w:type="gramStart"/>
      <w:r w:rsidRPr="00452999">
        <w:rPr>
          <w:rFonts w:ascii="Times New Roman" w:hAnsi="Times New Roman" w:cs="Times New Roman"/>
          <w:color w:val="444444"/>
          <w:sz w:val="24"/>
          <w:szCs w:val="24"/>
          <w:shd w:val="clear" w:color="auto" w:fill="FFFFFF"/>
        </w:rPr>
        <w:t>enfeksiyonu</w:t>
      </w:r>
      <w:proofErr w:type="gramEnd"/>
      <w:r w:rsidRPr="00452999">
        <w:rPr>
          <w:rFonts w:ascii="Times New Roman" w:hAnsi="Times New Roman" w:cs="Times New Roman"/>
          <w:color w:val="444444"/>
          <w:sz w:val="24"/>
          <w:szCs w:val="24"/>
          <w:shd w:val="clear" w:color="auto" w:fill="FFFFFF"/>
        </w:rPr>
        <w:t xml:space="preserve"> gelişen gebe kadınlarda hastalığın ciddiyeti konusunda sınırlı bilimsel kanıt vardır. </w:t>
      </w:r>
      <w:r w:rsidRPr="00452999">
        <w:rPr>
          <w:rFonts w:ascii="Times New Roman" w:hAnsi="Times New Roman" w:cs="Times New Roman"/>
          <w:color w:val="444444"/>
          <w:sz w:val="24"/>
          <w:szCs w:val="24"/>
        </w:rPr>
        <w:br/>
      </w:r>
      <w:r w:rsidRPr="00452999">
        <w:rPr>
          <w:rFonts w:ascii="Times New Roman" w:hAnsi="Times New Roman" w:cs="Times New Roman"/>
          <w:color w:val="444444"/>
          <w:sz w:val="24"/>
          <w:szCs w:val="24"/>
          <w:shd w:val="clear" w:color="auto" w:fill="FFFFFF"/>
        </w:rPr>
        <w:t xml:space="preserve">Bununla birlikte mevcut kanıtlar COVID-19 </w:t>
      </w:r>
      <w:proofErr w:type="gramStart"/>
      <w:r w:rsidRPr="00452999">
        <w:rPr>
          <w:rFonts w:ascii="Times New Roman" w:hAnsi="Times New Roman" w:cs="Times New Roman"/>
          <w:color w:val="444444"/>
          <w:sz w:val="24"/>
          <w:szCs w:val="24"/>
          <w:shd w:val="clear" w:color="auto" w:fill="FFFFFF"/>
        </w:rPr>
        <w:t>enfeksiyonu</w:t>
      </w:r>
      <w:proofErr w:type="gramEnd"/>
      <w:r w:rsidRPr="00452999">
        <w:rPr>
          <w:rFonts w:ascii="Times New Roman" w:hAnsi="Times New Roman" w:cs="Times New Roman"/>
          <w:color w:val="444444"/>
          <w:sz w:val="24"/>
          <w:szCs w:val="24"/>
          <w:shd w:val="clear" w:color="auto" w:fill="FFFFFF"/>
        </w:rPr>
        <w:t xml:space="preserve"> sonrası hamile kadınlar arasındaki hastalık şiddetinin, hamile olmayan yetişkin COVID-19 vakalarına benzer olduğunu ve hamilelik sırasında COVID-19 ile enfeksiyonun fetüste olumsuz bir etkisi olduğunu gösteren hiçbir veri olmadığını göstermektedir. </w:t>
      </w:r>
      <w:r w:rsidRPr="00452999">
        <w:rPr>
          <w:rFonts w:ascii="Times New Roman" w:hAnsi="Times New Roman" w:cs="Times New Roman"/>
          <w:color w:val="444444"/>
          <w:sz w:val="24"/>
          <w:szCs w:val="24"/>
        </w:rPr>
        <w:br/>
      </w:r>
      <w:r w:rsidRPr="00452999">
        <w:rPr>
          <w:rFonts w:ascii="Times New Roman" w:hAnsi="Times New Roman" w:cs="Times New Roman"/>
          <w:color w:val="444444"/>
          <w:sz w:val="24"/>
          <w:szCs w:val="24"/>
          <w:shd w:val="clear" w:color="auto" w:fill="FFFFFF"/>
        </w:rPr>
        <w:t>Şu ana kadar COVID-19'un hamilelik sırasında anneden bebeğe bulaştığına dair de bir kanıt bulunmamaktadır.</w:t>
      </w:r>
    </w:p>
    <w:p w14:paraId="36608AD9" w14:textId="77777777" w:rsidR="00CF3219" w:rsidRPr="00B76B77" w:rsidRDefault="00CF3219" w:rsidP="003D05CB">
      <w:pPr>
        <w:jc w:val="center"/>
        <w:rPr>
          <w:rFonts w:ascii="Times New Roman" w:hAnsi="Times New Roman" w:cs="Times New Roman"/>
          <w:color w:val="444444"/>
          <w:sz w:val="32"/>
          <w:szCs w:val="32"/>
          <w:shd w:val="clear" w:color="auto" w:fill="FFFFFF"/>
        </w:rPr>
      </w:pPr>
    </w:p>
    <w:p w14:paraId="30BB6CD1" w14:textId="15565140" w:rsidR="00CF3219" w:rsidRPr="00B76B77" w:rsidRDefault="00CF3219" w:rsidP="003D05CB">
      <w:pPr>
        <w:jc w:val="center"/>
        <w:rPr>
          <w:rStyle w:val="Gl"/>
          <w:rFonts w:ascii="Times New Roman" w:hAnsi="Times New Roman" w:cs="Times New Roman"/>
          <w:color w:val="444444"/>
          <w:sz w:val="32"/>
          <w:szCs w:val="32"/>
          <w:shd w:val="clear" w:color="auto" w:fill="FFFFFF"/>
        </w:rPr>
      </w:pPr>
      <w:r w:rsidRPr="00B76B77">
        <w:rPr>
          <w:rStyle w:val="Gl"/>
          <w:rFonts w:ascii="Times New Roman" w:hAnsi="Times New Roman" w:cs="Times New Roman"/>
          <w:color w:val="444444"/>
          <w:sz w:val="32"/>
          <w:szCs w:val="32"/>
          <w:shd w:val="clear" w:color="auto" w:fill="FFFFFF"/>
        </w:rPr>
        <w:t>Tanı Nasıl Konur?</w:t>
      </w:r>
    </w:p>
    <w:p w14:paraId="2B77BE9F" w14:textId="77777777" w:rsidR="00CF3219" w:rsidRPr="00452999" w:rsidRDefault="00CF3219" w:rsidP="003D05CB">
      <w:pPr>
        <w:jc w:val="center"/>
        <w:rPr>
          <w:rStyle w:val="Gl"/>
          <w:rFonts w:ascii="Times New Roman" w:hAnsi="Times New Roman" w:cs="Times New Roman"/>
          <w:color w:val="444444"/>
          <w:sz w:val="24"/>
          <w:szCs w:val="24"/>
          <w:shd w:val="clear" w:color="auto" w:fill="FFFFFF"/>
        </w:rPr>
      </w:pPr>
    </w:p>
    <w:p w14:paraId="2BD8A059" w14:textId="4AF3A995" w:rsidR="00CF3219" w:rsidRPr="00452999" w:rsidRDefault="00CF3219" w:rsidP="003D05CB">
      <w:pPr>
        <w:jc w:val="center"/>
        <w:rPr>
          <w:rFonts w:ascii="Times New Roman" w:hAnsi="Times New Roman" w:cs="Times New Roman"/>
          <w:color w:val="444444"/>
          <w:sz w:val="24"/>
          <w:szCs w:val="24"/>
          <w:shd w:val="clear" w:color="auto" w:fill="FFFFFF"/>
        </w:rPr>
      </w:pPr>
      <w:r w:rsidRPr="00452999">
        <w:rPr>
          <w:rFonts w:ascii="Times New Roman" w:hAnsi="Times New Roman" w:cs="Times New Roman"/>
          <w:color w:val="444444"/>
          <w:sz w:val="24"/>
          <w:szCs w:val="24"/>
          <w:shd w:val="clear" w:color="auto" w:fill="FFFFFF"/>
        </w:rPr>
        <w:t xml:space="preserve">Yeni </w:t>
      </w:r>
      <w:proofErr w:type="spellStart"/>
      <w:r w:rsidRPr="00452999">
        <w:rPr>
          <w:rFonts w:ascii="Times New Roman" w:hAnsi="Times New Roman" w:cs="Times New Roman"/>
          <w:color w:val="444444"/>
          <w:sz w:val="24"/>
          <w:szCs w:val="24"/>
          <w:shd w:val="clear" w:color="auto" w:fill="FFFFFF"/>
        </w:rPr>
        <w:t>Koronavirüs</w:t>
      </w:r>
      <w:proofErr w:type="spellEnd"/>
      <w:r w:rsidRPr="00452999">
        <w:rPr>
          <w:rFonts w:ascii="Times New Roman" w:hAnsi="Times New Roman" w:cs="Times New Roman"/>
          <w:color w:val="444444"/>
          <w:sz w:val="24"/>
          <w:szCs w:val="24"/>
          <w:shd w:val="clear" w:color="auto" w:fill="FFFFFF"/>
        </w:rPr>
        <w:t xml:space="preserve"> tanısı için gerekli moleküler testler ülkemizde mevcuttur. Tanı testi sadece Halk Sağlığı Genel Müdürlüğü Ulusal Viroloji Referans Laboratuvarında ve belirlenmiş Halk Sağlığı Laboratuvarlarında yapılmaktadır.</w:t>
      </w:r>
    </w:p>
    <w:p w14:paraId="00BD96B8" w14:textId="77777777" w:rsidR="00CF3219" w:rsidRPr="00452999" w:rsidRDefault="00CF3219" w:rsidP="003D05CB">
      <w:pPr>
        <w:jc w:val="center"/>
        <w:rPr>
          <w:rFonts w:ascii="Times New Roman" w:hAnsi="Times New Roman" w:cs="Times New Roman"/>
          <w:color w:val="444444"/>
          <w:sz w:val="24"/>
          <w:szCs w:val="24"/>
          <w:shd w:val="clear" w:color="auto" w:fill="FFFFFF"/>
        </w:rPr>
      </w:pPr>
    </w:p>
    <w:p w14:paraId="044BBF4E" w14:textId="77AEC796" w:rsidR="00CF3219" w:rsidRPr="00B76B77" w:rsidRDefault="00CF3219" w:rsidP="003D05CB">
      <w:pPr>
        <w:jc w:val="center"/>
        <w:rPr>
          <w:rStyle w:val="Gl"/>
          <w:rFonts w:ascii="Times New Roman" w:hAnsi="Times New Roman" w:cs="Times New Roman"/>
          <w:color w:val="444444"/>
          <w:sz w:val="32"/>
          <w:szCs w:val="32"/>
          <w:shd w:val="clear" w:color="auto" w:fill="FFFFFF"/>
        </w:rPr>
      </w:pPr>
      <w:r w:rsidRPr="00B76B77">
        <w:rPr>
          <w:rStyle w:val="Gl"/>
          <w:rFonts w:ascii="Times New Roman" w:hAnsi="Times New Roman" w:cs="Times New Roman"/>
          <w:color w:val="444444"/>
          <w:sz w:val="32"/>
          <w:szCs w:val="32"/>
          <w:shd w:val="clear" w:color="auto" w:fill="FFFFFF"/>
        </w:rPr>
        <w:t>Korunma Yolları Nelerdir?</w:t>
      </w:r>
    </w:p>
    <w:p w14:paraId="072BBC2F" w14:textId="77777777" w:rsidR="00CF3219" w:rsidRPr="00452999" w:rsidRDefault="00CF3219" w:rsidP="003D05CB">
      <w:pPr>
        <w:jc w:val="center"/>
        <w:rPr>
          <w:rStyle w:val="Gl"/>
          <w:rFonts w:ascii="Times New Roman" w:hAnsi="Times New Roman" w:cs="Times New Roman"/>
          <w:color w:val="444444"/>
          <w:sz w:val="24"/>
          <w:szCs w:val="24"/>
          <w:shd w:val="clear" w:color="auto" w:fill="FFFFFF"/>
        </w:rPr>
      </w:pPr>
    </w:p>
    <w:p w14:paraId="0F6E4076" w14:textId="77777777" w:rsidR="00452999" w:rsidRDefault="00CF3219" w:rsidP="004E614B">
      <w:pPr>
        <w:pStyle w:val="NormalWeb"/>
        <w:shd w:val="clear" w:color="auto" w:fill="FFFFFF"/>
        <w:spacing w:before="0" w:after="0" w:line="315" w:lineRule="atLeast"/>
        <w:jc w:val="center"/>
        <w:rPr>
          <w:color w:val="444444"/>
        </w:rPr>
      </w:pPr>
      <w:r w:rsidRPr="00452999">
        <w:rPr>
          <w:color w:val="444444"/>
        </w:rPr>
        <w:t>Mümkün olduğu kadar yurtdışına yolculuk yapılmaması önerilmektedir. Yurtdışına çıkışın zorunlu olduğu durumlarda aşağıdaki kurallara dikkat edilmelidir: </w:t>
      </w:r>
    </w:p>
    <w:p w14:paraId="26AB991C" w14:textId="13ABA69E" w:rsidR="004E614B" w:rsidRPr="00452999" w:rsidRDefault="00CF3219" w:rsidP="004E614B">
      <w:pPr>
        <w:pStyle w:val="NormalWeb"/>
        <w:shd w:val="clear" w:color="auto" w:fill="FFFFFF"/>
        <w:spacing w:before="0" w:after="0" w:line="315" w:lineRule="atLeast"/>
        <w:jc w:val="center"/>
        <w:rPr>
          <w:color w:val="444444"/>
        </w:rPr>
      </w:pPr>
      <w:r w:rsidRPr="00452999">
        <w:rPr>
          <w:color w:val="444444"/>
        </w:rPr>
        <w:lastRenderedPageBreak/>
        <w:br/>
        <w:t xml:space="preserve">Akut solunum yolu </w:t>
      </w:r>
      <w:proofErr w:type="gramStart"/>
      <w:r w:rsidRPr="00452999">
        <w:rPr>
          <w:color w:val="444444"/>
        </w:rPr>
        <w:t>enfeksiyonlarının</w:t>
      </w:r>
      <w:proofErr w:type="gramEnd"/>
      <w:r w:rsidRPr="00452999">
        <w:rPr>
          <w:color w:val="444444"/>
        </w:rPr>
        <w:t xml:space="preserve"> genel bulaşma riskini azaltmak için önerilen temel ilkeler Yeni </w:t>
      </w:r>
      <w:proofErr w:type="spellStart"/>
      <w:r w:rsidRPr="00452999">
        <w:rPr>
          <w:color w:val="444444"/>
        </w:rPr>
        <w:t>Koronavirüs</w:t>
      </w:r>
      <w:proofErr w:type="spellEnd"/>
      <w:r w:rsidRPr="00452999">
        <w:rPr>
          <w:color w:val="444444"/>
        </w:rPr>
        <w:t xml:space="preserve"> Hastalığı (COVID-19) için de geçerlidir. Bunlar;</w:t>
      </w:r>
    </w:p>
    <w:p w14:paraId="3F27A180" w14:textId="201D8357" w:rsidR="00CF3219" w:rsidRPr="00452999" w:rsidRDefault="00CF3219" w:rsidP="004E614B">
      <w:pPr>
        <w:pStyle w:val="NormalWeb"/>
        <w:shd w:val="clear" w:color="auto" w:fill="FFFFFF"/>
        <w:spacing w:before="0" w:after="0" w:line="315" w:lineRule="atLeast"/>
        <w:jc w:val="center"/>
        <w:rPr>
          <w:color w:val="444444"/>
        </w:rPr>
      </w:pPr>
      <w:r w:rsidRPr="00452999">
        <w:rPr>
          <w:color w:val="444444"/>
        </w:rPr>
        <w:br/>
        <w:t xml:space="preserve">-El temizliğine dikkat edilmelidir. Eller en az 20 saniye boyunca sabun ve suyla yıkanmalı, sabun ve suyun olmadığı durumlarda alkol </w:t>
      </w:r>
      <w:proofErr w:type="gramStart"/>
      <w:r w:rsidRPr="00452999">
        <w:rPr>
          <w:color w:val="444444"/>
        </w:rPr>
        <w:t>bazlı</w:t>
      </w:r>
      <w:proofErr w:type="gramEnd"/>
      <w:r w:rsidRPr="00452999">
        <w:rPr>
          <w:color w:val="444444"/>
        </w:rPr>
        <w:t xml:space="preserve"> el antiseptiği kullanılmalıdır. Antiseptik veya </w:t>
      </w:r>
      <w:proofErr w:type="spellStart"/>
      <w:r w:rsidRPr="00452999">
        <w:rPr>
          <w:color w:val="444444"/>
        </w:rPr>
        <w:t>antibakteriyel</w:t>
      </w:r>
      <w:proofErr w:type="spellEnd"/>
      <w:r w:rsidRPr="00452999">
        <w:rPr>
          <w:color w:val="444444"/>
        </w:rPr>
        <w:t xml:space="preserve"> içeren sabun kullanmaya gerek yoktur, normal sabun yeterlidir.</w:t>
      </w:r>
      <w:r w:rsidRPr="00452999">
        <w:rPr>
          <w:color w:val="444444"/>
        </w:rPr>
        <w:br/>
        <w:t>- Eller yıkanmadan ağız, burun ve gözlerle temas edilmemelidir.</w:t>
      </w:r>
      <w:r w:rsidRPr="00452999">
        <w:rPr>
          <w:color w:val="444444"/>
        </w:rPr>
        <w:br/>
        <w:t>- Hasta insanlarla temastan kaçınmalıdır (mümkün ise en az 1 m uzakta bulunulmalı).</w:t>
      </w:r>
      <w:r w:rsidRPr="00452999">
        <w:rPr>
          <w:color w:val="444444"/>
        </w:rPr>
        <w:br/>
        <w:t>- Özellikle hasta insanlarla veya çevreleriyle doğrudan temas ettikten sonra eller sık sık temizlenmelidir</w:t>
      </w:r>
      <w:r w:rsidRPr="00452999">
        <w:rPr>
          <w:color w:val="444444"/>
        </w:rPr>
        <w:br/>
        <w:t>- Hastaların yoğun olarak bulunması nedeniyle mümkün ise sağlık merkezlerine gidilmemeli, sağlık kuruluşuna gidilmesi gereken durumlarda diğer hastalarla temas en aza indirilmelidir.</w:t>
      </w:r>
      <w:r w:rsidRPr="00452999">
        <w:rPr>
          <w:color w:val="444444"/>
        </w:rPr>
        <w:br/>
        <w:t xml:space="preserve">- Öksürme veya hapşırma sırasında burun ve ağız tek kullanımlık </w:t>
      </w:r>
      <w:proofErr w:type="gramStart"/>
      <w:r w:rsidRPr="00452999">
        <w:rPr>
          <w:color w:val="444444"/>
        </w:rPr>
        <w:t>kağıt</w:t>
      </w:r>
      <w:proofErr w:type="gramEnd"/>
      <w:r w:rsidRPr="00452999">
        <w:rPr>
          <w:color w:val="444444"/>
        </w:rPr>
        <w:t xml:space="preserve"> mendil ile örtülmeli, kağıt mendilin bulunmadığı durumlarda ise dirsek içi kullanılmalı, mümkünse kalabalık yerlere girilmemeli, eğer girmek zorunda kalınıyorsa ağız ve burun kapatılmalı, tıbbi maske kullanılmalıdır.</w:t>
      </w:r>
      <w:r w:rsidRPr="00452999">
        <w:rPr>
          <w:color w:val="444444"/>
        </w:rPr>
        <w:br/>
        <w:t>- Çiğ veya az pişmiş hayvan ürünleri yemekten kaçınılmalıdır. İyi pişmiş yiyecekler tercih edilmelidir.</w:t>
      </w:r>
      <w:r w:rsidRPr="00452999">
        <w:rPr>
          <w:color w:val="444444"/>
        </w:rPr>
        <w:br/>
        <w:t xml:space="preserve">- Çiftlikler, canlı hayvan pazarları ve hayvanların kesilebileceği alanlar gibi genel </w:t>
      </w:r>
      <w:proofErr w:type="gramStart"/>
      <w:r w:rsidRPr="00452999">
        <w:rPr>
          <w:color w:val="444444"/>
        </w:rPr>
        <w:t>enfeksiyonlar</w:t>
      </w:r>
      <w:proofErr w:type="gramEnd"/>
      <w:r w:rsidRPr="00452999">
        <w:rPr>
          <w:color w:val="444444"/>
        </w:rPr>
        <w:t xml:space="preserve"> açısından yüksek riskli alanlardan kaçınılmalıdır.</w:t>
      </w:r>
      <w:r w:rsidRPr="00452999">
        <w:rPr>
          <w:color w:val="444444"/>
        </w:rPr>
        <w:br/>
        <w:t xml:space="preserve">- Seyahat sonrası 14 gün içinde herhangi bir solunum yolu </w:t>
      </w:r>
      <w:proofErr w:type="gramStart"/>
      <w:r w:rsidRPr="00452999">
        <w:rPr>
          <w:color w:val="444444"/>
        </w:rPr>
        <w:t>semptomu</w:t>
      </w:r>
      <w:proofErr w:type="gramEnd"/>
      <w:r w:rsidRPr="00452999">
        <w:rPr>
          <w:color w:val="444444"/>
        </w:rPr>
        <w:t xml:space="preserve"> olursa maske takılarak en yakın sağlık kuruluşuna başvurulmalı, doktora seyahat öyküsü hakkında bilgi verilmelidir.</w:t>
      </w:r>
    </w:p>
    <w:p w14:paraId="33DEFFC3" w14:textId="77777777" w:rsidR="00CF3219" w:rsidRDefault="00CF3219" w:rsidP="003D05CB">
      <w:pPr>
        <w:jc w:val="center"/>
        <w:rPr>
          <w:rFonts w:ascii="Arial" w:hAnsi="Arial" w:cs="Arial"/>
          <w:b/>
          <w:color w:val="444444"/>
          <w:sz w:val="23"/>
          <w:szCs w:val="23"/>
        </w:rPr>
      </w:pPr>
    </w:p>
    <w:p w14:paraId="0FE2B9D6" w14:textId="015491D9" w:rsidR="00F76D5E" w:rsidRDefault="00F76D5E" w:rsidP="003D05CB">
      <w:pPr>
        <w:jc w:val="center"/>
        <w:rPr>
          <w:rFonts w:ascii="Arial" w:hAnsi="Arial" w:cs="Arial"/>
          <w:b/>
          <w:color w:val="444444"/>
          <w:sz w:val="23"/>
          <w:szCs w:val="23"/>
        </w:rPr>
      </w:pPr>
      <w:r>
        <w:rPr>
          <w:rFonts w:ascii="Arial" w:hAnsi="Arial" w:cs="Arial"/>
          <w:b/>
          <w:noProof/>
          <w:color w:val="444444"/>
          <w:sz w:val="23"/>
          <w:szCs w:val="23"/>
          <w:lang w:eastAsia="tr-TR"/>
        </w:rPr>
        <w:drawing>
          <wp:inline distT="0" distB="0" distL="0" distR="0" wp14:anchorId="246BEB27" wp14:editId="184A6BFB">
            <wp:extent cx="5713730" cy="3589020"/>
            <wp:effectExtent l="0" t="0" r="127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rona.png"/>
                    <pic:cNvPicPr/>
                  </pic:nvPicPr>
                  <pic:blipFill>
                    <a:blip r:embed="rId6">
                      <a:extLst>
                        <a:ext uri="{28A0092B-C50C-407E-A947-70E740481C1C}">
                          <a14:useLocalDpi xmlns:a14="http://schemas.microsoft.com/office/drawing/2010/main" val="0"/>
                        </a:ext>
                      </a:extLst>
                    </a:blip>
                    <a:stretch>
                      <a:fillRect/>
                    </a:stretch>
                  </pic:blipFill>
                  <pic:spPr>
                    <a:xfrm>
                      <a:off x="0" y="0"/>
                      <a:ext cx="5714321" cy="3589391"/>
                    </a:xfrm>
                    <a:prstGeom prst="rect">
                      <a:avLst/>
                    </a:prstGeom>
                  </pic:spPr>
                </pic:pic>
              </a:graphicData>
            </a:graphic>
          </wp:inline>
        </w:drawing>
      </w:r>
    </w:p>
    <w:p w14:paraId="0D2115C5" w14:textId="19E16F96" w:rsidR="00A81FDA" w:rsidRPr="00B76B77" w:rsidRDefault="00452999" w:rsidP="003D05CB">
      <w:pPr>
        <w:jc w:val="center"/>
        <w:rPr>
          <w:rFonts w:ascii="Times New Roman" w:hAnsi="Times New Roman" w:cs="Times New Roman"/>
          <w:b/>
          <w:color w:val="444444"/>
          <w:sz w:val="32"/>
          <w:szCs w:val="32"/>
        </w:rPr>
      </w:pPr>
      <w:proofErr w:type="spellStart"/>
      <w:r w:rsidRPr="00B76B77">
        <w:rPr>
          <w:rFonts w:ascii="Times New Roman" w:hAnsi="Times New Roman" w:cs="Times New Roman"/>
          <w:b/>
          <w:color w:val="444444"/>
          <w:sz w:val="32"/>
          <w:szCs w:val="32"/>
        </w:rPr>
        <w:lastRenderedPageBreak/>
        <w:t>Koronavirüs</w:t>
      </w:r>
      <w:proofErr w:type="spellEnd"/>
      <w:r w:rsidRPr="00B76B77">
        <w:rPr>
          <w:rFonts w:ascii="Times New Roman" w:hAnsi="Times New Roman" w:cs="Times New Roman"/>
          <w:b/>
          <w:color w:val="444444"/>
          <w:sz w:val="32"/>
          <w:szCs w:val="32"/>
        </w:rPr>
        <w:t xml:space="preserve"> Tedavisi Nasıl Olur?</w:t>
      </w:r>
    </w:p>
    <w:p w14:paraId="7A1D3ABF" w14:textId="77777777" w:rsidR="00452999" w:rsidRDefault="00452999" w:rsidP="003D05CB">
      <w:pPr>
        <w:jc w:val="center"/>
        <w:rPr>
          <w:rFonts w:ascii="Arial" w:hAnsi="Arial" w:cs="Arial"/>
          <w:b/>
          <w:color w:val="444444"/>
          <w:sz w:val="23"/>
          <w:szCs w:val="23"/>
        </w:rPr>
      </w:pPr>
    </w:p>
    <w:p w14:paraId="307FDB2D" w14:textId="4841E990" w:rsidR="00452999" w:rsidRPr="00452999" w:rsidRDefault="00452999" w:rsidP="00452999">
      <w:pPr>
        <w:shd w:val="clear" w:color="auto" w:fill="F8F8F8"/>
        <w:spacing w:after="300" w:line="240" w:lineRule="auto"/>
        <w:jc w:val="center"/>
        <w:rPr>
          <w:rFonts w:ascii="Times New Roman" w:eastAsia="Times New Roman" w:hAnsi="Times New Roman" w:cs="Times New Roman"/>
          <w:color w:val="333333"/>
          <w:sz w:val="24"/>
          <w:szCs w:val="24"/>
          <w:lang w:eastAsia="tr-TR"/>
        </w:rPr>
      </w:pPr>
      <w:proofErr w:type="spellStart"/>
      <w:r w:rsidRPr="00452999">
        <w:rPr>
          <w:rFonts w:ascii="Times New Roman" w:eastAsia="Times New Roman" w:hAnsi="Times New Roman" w:cs="Times New Roman"/>
          <w:color w:val="333333"/>
          <w:sz w:val="24"/>
          <w:szCs w:val="24"/>
          <w:lang w:eastAsia="tr-TR"/>
        </w:rPr>
        <w:t>Koronavirüs</w:t>
      </w:r>
      <w:proofErr w:type="spellEnd"/>
      <w:r w:rsidRPr="00452999">
        <w:rPr>
          <w:rFonts w:ascii="Times New Roman" w:eastAsia="Times New Roman" w:hAnsi="Times New Roman" w:cs="Times New Roman"/>
          <w:color w:val="333333"/>
          <w:sz w:val="24"/>
          <w:szCs w:val="24"/>
          <w:lang w:eastAsia="tr-TR"/>
        </w:rPr>
        <w:t xml:space="preserve"> bir bakteri olmadığı için antibiyotikler işe yaramaz. Şu anda </w:t>
      </w:r>
      <w:proofErr w:type="spellStart"/>
      <w:r w:rsidRPr="00452999">
        <w:rPr>
          <w:rFonts w:ascii="Times New Roman" w:eastAsia="Times New Roman" w:hAnsi="Times New Roman" w:cs="Times New Roman"/>
          <w:color w:val="333333"/>
          <w:sz w:val="24"/>
          <w:szCs w:val="24"/>
          <w:lang w:eastAsia="tr-TR"/>
        </w:rPr>
        <w:t>koronavirüse</w:t>
      </w:r>
      <w:proofErr w:type="spellEnd"/>
      <w:r w:rsidRPr="00452999">
        <w:rPr>
          <w:rFonts w:ascii="Times New Roman" w:eastAsia="Times New Roman" w:hAnsi="Times New Roman" w:cs="Times New Roman"/>
          <w:color w:val="333333"/>
          <w:sz w:val="24"/>
          <w:szCs w:val="24"/>
          <w:lang w:eastAsia="tr-TR"/>
        </w:rPr>
        <w:t xml:space="preserve"> özgü bir tedavi yoktur. Ana tedavi </w:t>
      </w:r>
      <w:proofErr w:type="spellStart"/>
      <w:r w:rsidRPr="00452999">
        <w:rPr>
          <w:rFonts w:ascii="Times New Roman" w:eastAsia="Times New Roman" w:hAnsi="Times New Roman" w:cs="Times New Roman"/>
          <w:color w:val="333333"/>
          <w:sz w:val="24"/>
          <w:szCs w:val="24"/>
          <w:lang w:eastAsia="tr-TR"/>
        </w:rPr>
        <w:t>semptomatik</w:t>
      </w:r>
      <w:proofErr w:type="spellEnd"/>
      <w:r w:rsidRPr="00452999">
        <w:rPr>
          <w:rFonts w:ascii="Times New Roman" w:eastAsia="Times New Roman" w:hAnsi="Times New Roman" w:cs="Times New Roman"/>
          <w:color w:val="333333"/>
          <w:sz w:val="24"/>
          <w:szCs w:val="24"/>
          <w:lang w:eastAsia="tr-TR"/>
        </w:rPr>
        <w:t xml:space="preserve"> tedavidir. </w:t>
      </w:r>
      <w:proofErr w:type="spellStart"/>
      <w:r w:rsidRPr="00452999">
        <w:rPr>
          <w:rFonts w:ascii="Times New Roman" w:eastAsia="Times New Roman" w:hAnsi="Times New Roman" w:cs="Times New Roman"/>
          <w:color w:val="333333"/>
          <w:sz w:val="24"/>
          <w:szCs w:val="24"/>
          <w:lang w:eastAsia="tr-TR"/>
        </w:rPr>
        <w:t>Koronavirüs</w:t>
      </w:r>
      <w:proofErr w:type="spellEnd"/>
      <w:r w:rsidRPr="00452999">
        <w:rPr>
          <w:rFonts w:ascii="Times New Roman" w:eastAsia="Times New Roman" w:hAnsi="Times New Roman" w:cs="Times New Roman"/>
          <w:color w:val="333333"/>
          <w:sz w:val="24"/>
          <w:szCs w:val="24"/>
          <w:lang w:eastAsia="tr-TR"/>
        </w:rPr>
        <w:t xml:space="preserve"> tedavisi ve </w:t>
      </w:r>
      <w:proofErr w:type="spellStart"/>
      <w:r w:rsidRPr="00452999">
        <w:rPr>
          <w:rFonts w:ascii="Times New Roman" w:eastAsia="Times New Roman" w:hAnsi="Times New Roman" w:cs="Times New Roman"/>
          <w:color w:val="333333"/>
          <w:sz w:val="24"/>
          <w:szCs w:val="24"/>
          <w:lang w:eastAsia="tr-TR"/>
        </w:rPr>
        <w:t>koronavirüs</w:t>
      </w:r>
      <w:proofErr w:type="spellEnd"/>
      <w:r w:rsidRPr="00452999">
        <w:rPr>
          <w:rFonts w:ascii="Times New Roman" w:eastAsia="Times New Roman" w:hAnsi="Times New Roman" w:cs="Times New Roman"/>
          <w:color w:val="333333"/>
          <w:sz w:val="24"/>
          <w:szCs w:val="24"/>
          <w:lang w:eastAsia="tr-TR"/>
        </w:rPr>
        <w:t xml:space="preserve"> aşısı geliştirme çalışmaları sürmektedir. Her virüs gibi </w:t>
      </w:r>
      <w:proofErr w:type="spellStart"/>
      <w:r w:rsidRPr="00452999">
        <w:rPr>
          <w:rFonts w:ascii="Times New Roman" w:eastAsia="Times New Roman" w:hAnsi="Times New Roman" w:cs="Times New Roman"/>
          <w:color w:val="333333"/>
          <w:sz w:val="24"/>
          <w:szCs w:val="24"/>
          <w:lang w:eastAsia="tr-TR"/>
        </w:rPr>
        <w:t>koronavirüste</w:t>
      </w:r>
      <w:proofErr w:type="spellEnd"/>
      <w:r w:rsidRPr="00452999">
        <w:rPr>
          <w:rFonts w:ascii="Times New Roman" w:eastAsia="Times New Roman" w:hAnsi="Times New Roman" w:cs="Times New Roman"/>
          <w:color w:val="333333"/>
          <w:sz w:val="24"/>
          <w:szCs w:val="24"/>
          <w:lang w:eastAsia="tr-TR"/>
        </w:rPr>
        <w:t xml:space="preserve"> de bağışıklık sistemini güçlü tutmak (yeterli kaliteli uyku, dengeli beslenme ve fiziksel aktivite) önemlidir.</w:t>
      </w:r>
    </w:p>
    <w:p w14:paraId="340816B4" w14:textId="77777777" w:rsidR="00452999" w:rsidRPr="00452999" w:rsidRDefault="00452999" w:rsidP="00452999">
      <w:pPr>
        <w:shd w:val="clear" w:color="auto" w:fill="F8F8F8"/>
        <w:spacing w:after="300" w:line="240" w:lineRule="auto"/>
        <w:jc w:val="center"/>
        <w:rPr>
          <w:rFonts w:ascii="Times New Roman" w:eastAsia="Times New Roman" w:hAnsi="Times New Roman" w:cs="Times New Roman"/>
          <w:color w:val="333333"/>
          <w:sz w:val="24"/>
          <w:szCs w:val="24"/>
          <w:lang w:eastAsia="tr-TR"/>
        </w:rPr>
      </w:pPr>
      <w:r w:rsidRPr="00452999">
        <w:rPr>
          <w:rFonts w:ascii="Times New Roman" w:eastAsia="Times New Roman" w:hAnsi="Times New Roman" w:cs="Times New Roman"/>
          <w:color w:val="333333"/>
          <w:sz w:val="24"/>
          <w:szCs w:val="24"/>
          <w:lang w:eastAsia="tr-TR"/>
        </w:rPr>
        <w:t xml:space="preserve">Yeni tip </w:t>
      </w:r>
      <w:proofErr w:type="spellStart"/>
      <w:r w:rsidRPr="00452999">
        <w:rPr>
          <w:rFonts w:ascii="Times New Roman" w:eastAsia="Times New Roman" w:hAnsi="Times New Roman" w:cs="Times New Roman"/>
          <w:color w:val="333333"/>
          <w:sz w:val="24"/>
          <w:szCs w:val="24"/>
          <w:lang w:eastAsia="tr-TR"/>
        </w:rPr>
        <w:t>koronavirüs</w:t>
      </w:r>
      <w:proofErr w:type="spellEnd"/>
      <w:r w:rsidRPr="00452999">
        <w:rPr>
          <w:rFonts w:ascii="Times New Roman" w:eastAsia="Times New Roman" w:hAnsi="Times New Roman" w:cs="Times New Roman"/>
          <w:color w:val="333333"/>
          <w:sz w:val="24"/>
          <w:szCs w:val="24"/>
          <w:lang w:eastAsia="tr-TR"/>
        </w:rPr>
        <w:t xml:space="preserve"> nedeniyle oluşan Covid-19 hastalığının tedavisinde hekimler tarafından çeşitli </w:t>
      </w:r>
      <w:proofErr w:type="spellStart"/>
      <w:r w:rsidRPr="00452999">
        <w:rPr>
          <w:rFonts w:ascii="Times New Roman" w:eastAsia="Times New Roman" w:hAnsi="Times New Roman" w:cs="Times New Roman"/>
          <w:color w:val="333333"/>
          <w:sz w:val="24"/>
          <w:szCs w:val="24"/>
          <w:lang w:eastAsia="tr-TR"/>
        </w:rPr>
        <w:t>antiviral</w:t>
      </w:r>
      <w:proofErr w:type="spellEnd"/>
      <w:r w:rsidRPr="00452999">
        <w:rPr>
          <w:rFonts w:ascii="Times New Roman" w:eastAsia="Times New Roman" w:hAnsi="Times New Roman" w:cs="Times New Roman"/>
          <w:color w:val="333333"/>
          <w:sz w:val="24"/>
          <w:szCs w:val="24"/>
          <w:lang w:eastAsia="tr-TR"/>
        </w:rPr>
        <w:t xml:space="preserve"> ajanlar ve sıtma veya diğer bazı hastalıkların tedavisinde kullanılan </w:t>
      </w:r>
      <w:proofErr w:type="spellStart"/>
      <w:r w:rsidRPr="00452999">
        <w:rPr>
          <w:rFonts w:ascii="Times New Roman" w:eastAsia="Times New Roman" w:hAnsi="Times New Roman" w:cs="Times New Roman"/>
          <w:color w:val="333333"/>
          <w:sz w:val="24"/>
          <w:szCs w:val="24"/>
          <w:lang w:eastAsia="tr-TR"/>
        </w:rPr>
        <w:t>klorokin</w:t>
      </w:r>
      <w:proofErr w:type="spellEnd"/>
      <w:r w:rsidRPr="00452999">
        <w:rPr>
          <w:rFonts w:ascii="Times New Roman" w:eastAsia="Times New Roman" w:hAnsi="Times New Roman" w:cs="Times New Roman"/>
          <w:color w:val="333333"/>
          <w:sz w:val="24"/>
          <w:szCs w:val="24"/>
          <w:lang w:eastAsia="tr-TR"/>
        </w:rPr>
        <w:t xml:space="preserve"> türevi ilaçlar reçetelendirilebilir. Hastalığın seyrinin ağır olduğu ve mekanik </w:t>
      </w:r>
      <w:proofErr w:type="spellStart"/>
      <w:r w:rsidRPr="00452999">
        <w:rPr>
          <w:rFonts w:ascii="Times New Roman" w:eastAsia="Times New Roman" w:hAnsi="Times New Roman" w:cs="Times New Roman"/>
          <w:color w:val="333333"/>
          <w:sz w:val="24"/>
          <w:szCs w:val="24"/>
          <w:lang w:eastAsia="tr-TR"/>
        </w:rPr>
        <w:t>ventilasyon</w:t>
      </w:r>
      <w:proofErr w:type="spellEnd"/>
      <w:r w:rsidRPr="00452999">
        <w:rPr>
          <w:rFonts w:ascii="Times New Roman" w:eastAsia="Times New Roman" w:hAnsi="Times New Roman" w:cs="Times New Roman"/>
          <w:color w:val="333333"/>
          <w:sz w:val="24"/>
          <w:szCs w:val="24"/>
          <w:lang w:eastAsia="tr-TR"/>
        </w:rPr>
        <w:t xml:space="preserve"> ihtiyacı olan kişilerde ise hekimin uygun görmesi halinde </w:t>
      </w:r>
      <w:proofErr w:type="spellStart"/>
      <w:r w:rsidRPr="00452999">
        <w:rPr>
          <w:rFonts w:ascii="Times New Roman" w:eastAsia="Times New Roman" w:hAnsi="Times New Roman" w:cs="Times New Roman"/>
          <w:color w:val="333333"/>
          <w:sz w:val="24"/>
          <w:szCs w:val="24"/>
          <w:lang w:eastAsia="tr-TR"/>
        </w:rPr>
        <w:t>stereoid</w:t>
      </w:r>
      <w:proofErr w:type="spellEnd"/>
      <w:r w:rsidRPr="00452999">
        <w:rPr>
          <w:rFonts w:ascii="Times New Roman" w:eastAsia="Times New Roman" w:hAnsi="Times New Roman" w:cs="Times New Roman"/>
          <w:color w:val="333333"/>
          <w:sz w:val="24"/>
          <w:szCs w:val="24"/>
          <w:lang w:eastAsia="tr-TR"/>
        </w:rPr>
        <w:t> türevi ilaçlar tedaviye eklenebilir.</w:t>
      </w:r>
    </w:p>
    <w:p w14:paraId="355BCA90" w14:textId="77777777" w:rsidR="00452999" w:rsidRPr="00452999" w:rsidRDefault="00452999" w:rsidP="00452999">
      <w:pPr>
        <w:shd w:val="clear" w:color="auto" w:fill="F8F8F8"/>
        <w:spacing w:after="300" w:line="240" w:lineRule="auto"/>
        <w:jc w:val="center"/>
        <w:rPr>
          <w:rFonts w:ascii="Times New Roman" w:eastAsia="Times New Roman" w:hAnsi="Times New Roman" w:cs="Times New Roman"/>
          <w:color w:val="333333"/>
          <w:sz w:val="24"/>
          <w:szCs w:val="24"/>
          <w:lang w:eastAsia="tr-TR"/>
        </w:rPr>
      </w:pPr>
      <w:r w:rsidRPr="00452999">
        <w:rPr>
          <w:rFonts w:ascii="Times New Roman" w:eastAsia="Times New Roman" w:hAnsi="Times New Roman" w:cs="Times New Roman"/>
          <w:color w:val="333333"/>
          <w:sz w:val="24"/>
          <w:szCs w:val="24"/>
          <w:lang w:eastAsia="tr-TR"/>
        </w:rPr>
        <w:t xml:space="preserve">Acil ve gerekli durumlar halinde daha önce hastalığı geçirmiş, iyileşmiş ve kan dolaşımında yeni tip </w:t>
      </w:r>
      <w:proofErr w:type="spellStart"/>
      <w:r w:rsidRPr="00452999">
        <w:rPr>
          <w:rFonts w:ascii="Times New Roman" w:eastAsia="Times New Roman" w:hAnsi="Times New Roman" w:cs="Times New Roman"/>
          <w:color w:val="333333"/>
          <w:sz w:val="24"/>
          <w:szCs w:val="24"/>
          <w:lang w:eastAsia="tr-TR"/>
        </w:rPr>
        <w:t>koronavirüse</w:t>
      </w:r>
      <w:proofErr w:type="spellEnd"/>
      <w:r w:rsidRPr="00452999">
        <w:rPr>
          <w:rFonts w:ascii="Times New Roman" w:eastAsia="Times New Roman" w:hAnsi="Times New Roman" w:cs="Times New Roman"/>
          <w:color w:val="333333"/>
          <w:sz w:val="24"/>
          <w:szCs w:val="24"/>
          <w:lang w:eastAsia="tr-TR"/>
        </w:rPr>
        <w:t xml:space="preserve"> karşı antikorlara sahip kişilerin bağışladığı plazma tedavi amacıyla hasta kişilerde kullanılabilir.</w:t>
      </w:r>
    </w:p>
    <w:p w14:paraId="1D76C19E" w14:textId="77777777" w:rsidR="00452999" w:rsidRPr="00452999" w:rsidRDefault="00452999" w:rsidP="00452999">
      <w:pPr>
        <w:shd w:val="clear" w:color="auto" w:fill="F8F8F8"/>
        <w:spacing w:after="300" w:line="240" w:lineRule="auto"/>
        <w:jc w:val="center"/>
        <w:rPr>
          <w:rFonts w:ascii="Times New Roman" w:eastAsia="Times New Roman" w:hAnsi="Times New Roman" w:cs="Times New Roman"/>
          <w:color w:val="333333"/>
          <w:sz w:val="24"/>
          <w:szCs w:val="24"/>
          <w:lang w:eastAsia="tr-TR"/>
        </w:rPr>
      </w:pPr>
      <w:r w:rsidRPr="00452999">
        <w:rPr>
          <w:rFonts w:ascii="Times New Roman" w:eastAsia="Times New Roman" w:hAnsi="Times New Roman" w:cs="Times New Roman"/>
          <w:color w:val="333333"/>
          <w:sz w:val="24"/>
          <w:szCs w:val="24"/>
          <w:lang w:eastAsia="tr-TR"/>
        </w:rPr>
        <w:t xml:space="preserve">Ağrı kesiciler, öksürük </w:t>
      </w:r>
      <w:proofErr w:type="gramStart"/>
      <w:r w:rsidRPr="00452999">
        <w:rPr>
          <w:rFonts w:ascii="Times New Roman" w:eastAsia="Times New Roman" w:hAnsi="Times New Roman" w:cs="Times New Roman"/>
          <w:color w:val="333333"/>
          <w:sz w:val="24"/>
          <w:szCs w:val="24"/>
          <w:lang w:eastAsia="tr-TR"/>
        </w:rPr>
        <w:t>semptomu</w:t>
      </w:r>
      <w:proofErr w:type="gramEnd"/>
      <w:r w:rsidRPr="00452999">
        <w:rPr>
          <w:rFonts w:ascii="Times New Roman" w:eastAsia="Times New Roman" w:hAnsi="Times New Roman" w:cs="Times New Roman"/>
          <w:color w:val="333333"/>
          <w:sz w:val="24"/>
          <w:szCs w:val="24"/>
          <w:lang w:eastAsia="tr-TR"/>
        </w:rPr>
        <w:t xml:space="preserve"> ile ilgili kontrol sağlayıcı ilaçlar, dinlenme ve düzenli sıvı tüketimi covid-19 hastalığına dair destek tedavisi içerisinde değerlendirilen uygulamalar arasında yer alır.</w:t>
      </w:r>
    </w:p>
    <w:p w14:paraId="4E63A4ED" w14:textId="77777777" w:rsidR="00452999" w:rsidRDefault="00452999" w:rsidP="003D05CB">
      <w:pPr>
        <w:jc w:val="center"/>
        <w:rPr>
          <w:rFonts w:ascii="Arial" w:hAnsi="Arial" w:cs="Arial"/>
          <w:b/>
          <w:color w:val="444444"/>
          <w:sz w:val="23"/>
          <w:szCs w:val="23"/>
        </w:rPr>
      </w:pPr>
    </w:p>
    <w:p w14:paraId="73C1B222" w14:textId="4EEA9FAD" w:rsidR="00BE5D88" w:rsidRPr="00B76B77" w:rsidRDefault="00BE5D88" w:rsidP="003D05CB">
      <w:pPr>
        <w:jc w:val="center"/>
        <w:rPr>
          <w:rFonts w:ascii="Times New Roman" w:eastAsia="Times New Roman" w:hAnsi="Times New Roman" w:cs="Times New Roman"/>
          <w:b/>
          <w:color w:val="333333"/>
          <w:sz w:val="32"/>
          <w:szCs w:val="32"/>
          <w:lang w:eastAsia="tr-TR"/>
        </w:rPr>
      </w:pPr>
      <w:proofErr w:type="spellStart"/>
      <w:r w:rsidRPr="00B76B77">
        <w:rPr>
          <w:rFonts w:ascii="Times New Roman" w:eastAsia="Times New Roman" w:hAnsi="Times New Roman" w:cs="Times New Roman"/>
          <w:b/>
          <w:color w:val="333333"/>
          <w:sz w:val="32"/>
          <w:szCs w:val="32"/>
          <w:lang w:eastAsia="tr-TR"/>
        </w:rPr>
        <w:t>Koronavirüs</w:t>
      </w:r>
      <w:proofErr w:type="spellEnd"/>
      <w:r w:rsidRPr="00B76B77">
        <w:rPr>
          <w:rFonts w:ascii="Times New Roman" w:eastAsia="Times New Roman" w:hAnsi="Times New Roman" w:cs="Times New Roman"/>
          <w:b/>
          <w:color w:val="333333"/>
          <w:sz w:val="32"/>
          <w:szCs w:val="32"/>
          <w:lang w:eastAsia="tr-TR"/>
        </w:rPr>
        <w:t xml:space="preserve"> aşı çalışmalarında son durum nedir?</w:t>
      </w:r>
    </w:p>
    <w:p w14:paraId="3E383DF5" w14:textId="77777777" w:rsidR="00BE5D88" w:rsidRPr="00BE5D88" w:rsidRDefault="00BE5D88" w:rsidP="00BE5D88">
      <w:pPr>
        <w:jc w:val="center"/>
        <w:rPr>
          <w:rFonts w:ascii="Times New Roman" w:eastAsia="Times New Roman" w:hAnsi="Times New Roman" w:cs="Times New Roman"/>
          <w:b/>
          <w:color w:val="333333"/>
          <w:sz w:val="24"/>
          <w:szCs w:val="24"/>
          <w:lang w:eastAsia="tr-TR"/>
        </w:rPr>
      </w:pPr>
    </w:p>
    <w:p w14:paraId="36A50437" w14:textId="77777777" w:rsidR="00BE5D88" w:rsidRPr="00BE5D88" w:rsidRDefault="00BE5D88" w:rsidP="00BE5D88">
      <w:pPr>
        <w:shd w:val="clear" w:color="auto" w:fill="F8F8F8"/>
        <w:spacing w:after="300" w:line="240" w:lineRule="auto"/>
        <w:jc w:val="center"/>
        <w:rPr>
          <w:rFonts w:ascii="Times New Roman" w:eastAsia="Times New Roman" w:hAnsi="Times New Roman" w:cs="Times New Roman"/>
          <w:color w:val="333333"/>
          <w:sz w:val="24"/>
          <w:szCs w:val="24"/>
          <w:lang w:eastAsia="tr-TR"/>
        </w:rPr>
      </w:pPr>
      <w:r w:rsidRPr="00BE5D88">
        <w:rPr>
          <w:rFonts w:ascii="Times New Roman" w:eastAsia="Times New Roman" w:hAnsi="Times New Roman" w:cs="Times New Roman"/>
          <w:color w:val="333333"/>
          <w:sz w:val="24"/>
          <w:szCs w:val="24"/>
          <w:lang w:eastAsia="tr-TR"/>
        </w:rPr>
        <w:t xml:space="preserve">Dünyanın farklı bölgelerindeki bilim adamları tarafından yeni tip </w:t>
      </w:r>
      <w:proofErr w:type="spellStart"/>
      <w:r w:rsidRPr="00BE5D88">
        <w:rPr>
          <w:rFonts w:ascii="Times New Roman" w:eastAsia="Times New Roman" w:hAnsi="Times New Roman" w:cs="Times New Roman"/>
          <w:color w:val="333333"/>
          <w:sz w:val="24"/>
          <w:szCs w:val="24"/>
          <w:lang w:eastAsia="tr-TR"/>
        </w:rPr>
        <w:t>koronavirüs</w:t>
      </w:r>
      <w:proofErr w:type="spellEnd"/>
      <w:r w:rsidRPr="00BE5D88">
        <w:rPr>
          <w:rFonts w:ascii="Times New Roman" w:eastAsia="Times New Roman" w:hAnsi="Times New Roman" w:cs="Times New Roman"/>
          <w:color w:val="333333"/>
          <w:sz w:val="24"/>
          <w:szCs w:val="24"/>
          <w:lang w:eastAsia="tr-TR"/>
        </w:rPr>
        <w:t> </w:t>
      </w:r>
      <w:proofErr w:type="spellStart"/>
      <w:r w:rsidRPr="00BE5D88">
        <w:rPr>
          <w:rFonts w:ascii="Times New Roman" w:eastAsia="Times New Roman" w:hAnsi="Times New Roman" w:cs="Times New Roman"/>
          <w:color w:val="333333"/>
          <w:sz w:val="24"/>
          <w:szCs w:val="24"/>
          <w:lang w:eastAsia="tr-TR"/>
        </w:rPr>
        <w:t>pandemisinin</w:t>
      </w:r>
      <w:proofErr w:type="spellEnd"/>
      <w:r w:rsidRPr="00BE5D88">
        <w:rPr>
          <w:rFonts w:ascii="Times New Roman" w:eastAsia="Times New Roman" w:hAnsi="Times New Roman" w:cs="Times New Roman"/>
          <w:color w:val="333333"/>
          <w:sz w:val="24"/>
          <w:szCs w:val="24"/>
          <w:lang w:eastAsia="tr-TR"/>
        </w:rPr>
        <w:t xml:space="preserve"> tedavisi ve aşılamaya dair çalışma halindedir. Çeşitli sağlık kuruluşları ve sağlık şirketleri ise  Covid-19 hastalığının tedavisinde kullanılabilecek yeni bir </w:t>
      </w:r>
      <w:proofErr w:type="spellStart"/>
      <w:r w:rsidRPr="00BE5D88">
        <w:rPr>
          <w:rFonts w:ascii="Times New Roman" w:eastAsia="Times New Roman" w:hAnsi="Times New Roman" w:cs="Times New Roman"/>
          <w:color w:val="333333"/>
          <w:sz w:val="24"/>
          <w:szCs w:val="24"/>
          <w:lang w:eastAsia="tr-TR"/>
        </w:rPr>
        <w:t>antiviral</w:t>
      </w:r>
      <w:proofErr w:type="spellEnd"/>
      <w:r w:rsidRPr="00BE5D88">
        <w:rPr>
          <w:rFonts w:ascii="Times New Roman" w:eastAsia="Times New Roman" w:hAnsi="Times New Roman" w:cs="Times New Roman"/>
          <w:color w:val="333333"/>
          <w:sz w:val="24"/>
          <w:szCs w:val="24"/>
          <w:lang w:eastAsia="tr-TR"/>
        </w:rPr>
        <w:t xml:space="preserve"> ajanın tespitine dair araştırmalarını sürdürmektedir.</w:t>
      </w:r>
    </w:p>
    <w:p w14:paraId="739F7065" w14:textId="77777777" w:rsidR="00BE5D88" w:rsidRPr="00BE5D88" w:rsidRDefault="00BE5D88" w:rsidP="00BE5D88">
      <w:pPr>
        <w:shd w:val="clear" w:color="auto" w:fill="F8F8F8"/>
        <w:spacing w:after="300" w:line="240" w:lineRule="auto"/>
        <w:jc w:val="center"/>
        <w:rPr>
          <w:rFonts w:ascii="Times New Roman" w:eastAsia="Times New Roman" w:hAnsi="Times New Roman" w:cs="Times New Roman"/>
          <w:color w:val="333333"/>
          <w:sz w:val="24"/>
          <w:szCs w:val="24"/>
          <w:lang w:eastAsia="tr-TR"/>
        </w:rPr>
      </w:pPr>
      <w:r w:rsidRPr="00BE5D88">
        <w:rPr>
          <w:rFonts w:ascii="Times New Roman" w:eastAsia="Times New Roman" w:hAnsi="Times New Roman" w:cs="Times New Roman"/>
          <w:color w:val="333333"/>
          <w:sz w:val="24"/>
          <w:szCs w:val="24"/>
          <w:lang w:eastAsia="tr-TR"/>
        </w:rPr>
        <w:t xml:space="preserve">Aşılanmanın temelindeki mantık, kişinin bir hastalığa yakalanmadan önce o hastalığın bağışıklık sistemi tarafından tanınması ve sonraki karşılaşmada etkili tepkiyi verebilmesinin sağlanmasıdır. Dolayısıyla Covid-19 hastalığının önlenmesi için oluşturulacak aşı yeni tip </w:t>
      </w:r>
      <w:proofErr w:type="spellStart"/>
      <w:r w:rsidRPr="00BE5D88">
        <w:rPr>
          <w:rFonts w:ascii="Times New Roman" w:eastAsia="Times New Roman" w:hAnsi="Times New Roman" w:cs="Times New Roman"/>
          <w:color w:val="333333"/>
          <w:sz w:val="24"/>
          <w:szCs w:val="24"/>
          <w:lang w:eastAsia="tr-TR"/>
        </w:rPr>
        <w:t>koronavirüse</w:t>
      </w:r>
      <w:proofErr w:type="spellEnd"/>
      <w:r w:rsidRPr="00BE5D88">
        <w:rPr>
          <w:rFonts w:ascii="Times New Roman" w:eastAsia="Times New Roman" w:hAnsi="Times New Roman" w:cs="Times New Roman"/>
          <w:color w:val="333333"/>
          <w:sz w:val="24"/>
          <w:szCs w:val="24"/>
          <w:lang w:eastAsia="tr-TR"/>
        </w:rPr>
        <w:t> (sars-cov-2) karşı oluşturulmaya çalışılmaktadır.</w:t>
      </w:r>
    </w:p>
    <w:p w14:paraId="46A7B84B" w14:textId="77777777" w:rsidR="00BE5D88" w:rsidRPr="00BE5D88" w:rsidRDefault="00BE5D88" w:rsidP="00BE5D88">
      <w:pPr>
        <w:shd w:val="clear" w:color="auto" w:fill="F8F8F8"/>
        <w:spacing w:after="300" w:line="240" w:lineRule="auto"/>
        <w:jc w:val="center"/>
        <w:rPr>
          <w:rFonts w:ascii="Times New Roman" w:eastAsia="Times New Roman" w:hAnsi="Times New Roman" w:cs="Times New Roman"/>
          <w:color w:val="333333"/>
          <w:sz w:val="24"/>
          <w:szCs w:val="24"/>
          <w:lang w:eastAsia="tr-TR"/>
        </w:rPr>
      </w:pPr>
      <w:r w:rsidRPr="00BE5D88">
        <w:rPr>
          <w:rFonts w:ascii="Times New Roman" w:eastAsia="Times New Roman" w:hAnsi="Times New Roman" w:cs="Times New Roman"/>
          <w:color w:val="333333"/>
          <w:sz w:val="24"/>
          <w:szCs w:val="24"/>
          <w:lang w:eastAsia="tr-TR"/>
        </w:rPr>
        <w:t xml:space="preserve">Aşılanma hastalıktan sadece bireysel olarak değil aynı zamanda toplumsal olarak da bir korunma sağlaması nedeniyle de önem arz eder. Covid-19 </w:t>
      </w:r>
      <w:proofErr w:type="spellStart"/>
      <w:r w:rsidRPr="00BE5D88">
        <w:rPr>
          <w:rFonts w:ascii="Times New Roman" w:eastAsia="Times New Roman" w:hAnsi="Times New Roman" w:cs="Times New Roman"/>
          <w:color w:val="333333"/>
          <w:sz w:val="24"/>
          <w:szCs w:val="24"/>
          <w:lang w:eastAsia="tr-TR"/>
        </w:rPr>
        <w:t>pandemisinin</w:t>
      </w:r>
      <w:proofErr w:type="spellEnd"/>
      <w:r w:rsidRPr="00BE5D88">
        <w:rPr>
          <w:rFonts w:ascii="Times New Roman" w:eastAsia="Times New Roman" w:hAnsi="Times New Roman" w:cs="Times New Roman"/>
          <w:color w:val="333333"/>
          <w:sz w:val="24"/>
          <w:szCs w:val="24"/>
          <w:lang w:eastAsia="tr-TR"/>
        </w:rPr>
        <w:t xml:space="preserve"> önüne geçmek amacıyla 100’den fazla aşı çalışmasına devam edilmektedir.</w:t>
      </w:r>
    </w:p>
    <w:p w14:paraId="29411819" w14:textId="34125C4F" w:rsidR="003B48B2" w:rsidRDefault="003B48B2" w:rsidP="006F5268">
      <w:pPr>
        <w:pStyle w:val="Balk1"/>
        <w:rPr>
          <w:rFonts w:ascii="Times New Roman" w:eastAsiaTheme="minorHAnsi" w:hAnsi="Times New Roman" w:cs="Times New Roman"/>
          <w:b/>
          <w:color w:val="444444"/>
          <w:sz w:val="24"/>
          <w:szCs w:val="24"/>
          <w:lang w:eastAsia="en-US"/>
        </w:rPr>
      </w:pPr>
      <w:bookmarkStart w:id="0" w:name="9"/>
      <w:bookmarkEnd w:id="0"/>
    </w:p>
    <w:p w14:paraId="3F6C1858" w14:textId="5A1AB8A2" w:rsidR="006F5268" w:rsidRDefault="004731E8" w:rsidP="006F5268">
      <w:bookmarkStart w:id="1" w:name="_GoBack"/>
      <w:r>
        <w:rPr>
          <w:rFonts w:ascii="Times New Roman" w:hAnsi="Times New Roman" w:cs="Times New Roman"/>
          <w:noProof/>
          <w:sz w:val="32"/>
          <w:szCs w:val="32"/>
          <w:lang w:eastAsia="tr-TR"/>
        </w:rPr>
        <w:drawing>
          <wp:inline distT="0" distB="0" distL="0" distR="0" wp14:anchorId="4E2A0E0B" wp14:editId="50D49835">
            <wp:extent cx="6195060" cy="21031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ŞI.jpg"/>
                    <pic:cNvPicPr/>
                  </pic:nvPicPr>
                  <pic:blipFill>
                    <a:blip r:embed="rId7">
                      <a:extLst>
                        <a:ext uri="{28A0092B-C50C-407E-A947-70E740481C1C}">
                          <a14:useLocalDpi xmlns:a14="http://schemas.microsoft.com/office/drawing/2010/main" val="0"/>
                        </a:ext>
                      </a:extLst>
                    </a:blip>
                    <a:stretch>
                      <a:fillRect/>
                    </a:stretch>
                  </pic:blipFill>
                  <pic:spPr>
                    <a:xfrm>
                      <a:off x="0" y="0"/>
                      <a:ext cx="6195060" cy="2103120"/>
                    </a:xfrm>
                    <a:prstGeom prst="rect">
                      <a:avLst/>
                    </a:prstGeom>
                  </pic:spPr>
                </pic:pic>
              </a:graphicData>
            </a:graphic>
          </wp:inline>
        </w:drawing>
      </w:r>
      <w:bookmarkEnd w:id="1"/>
    </w:p>
    <w:p w14:paraId="523E4718" w14:textId="70E60F68" w:rsidR="00BF4C1A" w:rsidRDefault="00BF4C1A" w:rsidP="00BF4C1A">
      <w:pPr>
        <w:jc w:val="center"/>
        <w:rPr>
          <w:rFonts w:ascii="Times New Roman" w:hAnsi="Times New Roman" w:cs="Times New Roman"/>
          <w:sz w:val="32"/>
          <w:szCs w:val="32"/>
        </w:rPr>
      </w:pPr>
    </w:p>
    <w:p w14:paraId="626C172C" w14:textId="78F925BB" w:rsidR="00BF4C1A" w:rsidRDefault="00BF4C1A" w:rsidP="00BF4C1A">
      <w:pPr>
        <w:jc w:val="center"/>
        <w:rPr>
          <w:rFonts w:ascii="Times New Roman" w:hAnsi="Times New Roman" w:cs="Times New Roman"/>
          <w:sz w:val="32"/>
          <w:szCs w:val="32"/>
        </w:rPr>
      </w:pPr>
    </w:p>
    <w:p w14:paraId="67C1CBEC" w14:textId="77777777" w:rsidR="00BF4C1A" w:rsidRDefault="00BF4C1A" w:rsidP="00BF4C1A">
      <w:pPr>
        <w:jc w:val="center"/>
        <w:rPr>
          <w:rFonts w:ascii="Times New Roman" w:hAnsi="Times New Roman" w:cs="Times New Roman"/>
          <w:sz w:val="32"/>
          <w:szCs w:val="32"/>
        </w:rPr>
      </w:pPr>
    </w:p>
    <w:p w14:paraId="26562EDB" w14:textId="77777777" w:rsidR="00BF4C1A" w:rsidRDefault="00BF4C1A" w:rsidP="00BF4C1A">
      <w:pPr>
        <w:jc w:val="center"/>
        <w:rPr>
          <w:rFonts w:ascii="Times New Roman" w:hAnsi="Times New Roman" w:cs="Times New Roman"/>
          <w:b/>
          <w:sz w:val="32"/>
          <w:szCs w:val="32"/>
        </w:rPr>
      </w:pPr>
      <w:r w:rsidRPr="00BF4C1A">
        <w:rPr>
          <w:rFonts w:ascii="Times New Roman" w:hAnsi="Times New Roman" w:cs="Times New Roman"/>
          <w:b/>
          <w:sz w:val="32"/>
          <w:szCs w:val="32"/>
        </w:rPr>
        <w:t>KAYNAKÇA</w:t>
      </w:r>
    </w:p>
    <w:p w14:paraId="5350514A" w14:textId="77777777" w:rsidR="00BF4C1A" w:rsidRDefault="00BF4C1A" w:rsidP="00BF4C1A">
      <w:pPr>
        <w:jc w:val="center"/>
        <w:rPr>
          <w:rFonts w:ascii="Times New Roman" w:hAnsi="Times New Roman" w:cs="Times New Roman"/>
          <w:b/>
          <w:sz w:val="32"/>
          <w:szCs w:val="32"/>
        </w:rPr>
      </w:pPr>
    </w:p>
    <w:p w14:paraId="4B4B5388" w14:textId="1DD8E1D3" w:rsidR="00BF4C1A" w:rsidRDefault="00BF4C1A" w:rsidP="00BF4C1A">
      <w:pPr>
        <w:jc w:val="center"/>
        <w:rPr>
          <w:rFonts w:ascii="Times New Roman" w:hAnsi="Times New Roman" w:cs="Times New Roman"/>
          <w:b/>
          <w:sz w:val="32"/>
          <w:szCs w:val="32"/>
        </w:rPr>
      </w:pPr>
      <w:r>
        <w:rPr>
          <w:rFonts w:ascii="Times New Roman" w:hAnsi="Times New Roman" w:cs="Times New Roman"/>
          <w:b/>
          <w:sz w:val="32"/>
          <w:szCs w:val="32"/>
        </w:rPr>
        <w:t xml:space="preserve">( </w:t>
      </w:r>
      <w:hyperlink r:id="rId8" w:history="1">
        <w:r w:rsidRPr="00134E64">
          <w:rPr>
            <w:rStyle w:val="Kpr"/>
            <w:rFonts w:ascii="Times New Roman" w:hAnsi="Times New Roman" w:cs="Times New Roman"/>
            <w:b/>
            <w:sz w:val="32"/>
            <w:szCs w:val="32"/>
          </w:rPr>
          <w:t>https://covid19.saglik.gov.tr/</w:t>
        </w:r>
      </w:hyperlink>
      <w:r>
        <w:rPr>
          <w:rFonts w:ascii="Times New Roman" w:hAnsi="Times New Roman" w:cs="Times New Roman"/>
          <w:b/>
          <w:sz w:val="32"/>
          <w:szCs w:val="32"/>
        </w:rPr>
        <w:t xml:space="preserve"> )</w:t>
      </w:r>
    </w:p>
    <w:p w14:paraId="17E42570" w14:textId="690141AA" w:rsidR="00A43A77" w:rsidRDefault="00A43A77" w:rsidP="00BF4C1A">
      <w:pPr>
        <w:jc w:val="center"/>
        <w:rPr>
          <w:rFonts w:ascii="Times New Roman" w:hAnsi="Times New Roman" w:cs="Times New Roman"/>
          <w:b/>
          <w:sz w:val="32"/>
          <w:szCs w:val="32"/>
        </w:rPr>
      </w:pPr>
      <w:r>
        <w:rPr>
          <w:rFonts w:ascii="Times New Roman" w:hAnsi="Times New Roman" w:cs="Times New Roman"/>
          <w:b/>
          <w:sz w:val="32"/>
          <w:szCs w:val="32"/>
        </w:rPr>
        <w:t xml:space="preserve">( </w:t>
      </w:r>
      <w:hyperlink r:id="rId9" w:history="1">
        <w:r w:rsidRPr="00134E64">
          <w:rPr>
            <w:rStyle w:val="Kpr"/>
            <w:rFonts w:ascii="Times New Roman" w:hAnsi="Times New Roman" w:cs="Times New Roman"/>
            <w:b/>
            <w:sz w:val="32"/>
            <w:szCs w:val="32"/>
          </w:rPr>
          <w:t>https://www.medicalpark.com.tr/coronavirus/hg-2287</w:t>
        </w:r>
      </w:hyperlink>
      <w:r>
        <w:rPr>
          <w:rFonts w:ascii="Times New Roman" w:hAnsi="Times New Roman" w:cs="Times New Roman"/>
          <w:b/>
          <w:sz w:val="32"/>
          <w:szCs w:val="32"/>
        </w:rPr>
        <w:t xml:space="preserve"> )</w:t>
      </w:r>
    </w:p>
    <w:p w14:paraId="704102CD" w14:textId="1534C234" w:rsidR="00A43A77" w:rsidRPr="00BF4C1A" w:rsidRDefault="00A43A77" w:rsidP="00BF4C1A">
      <w:pPr>
        <w:jc w:val="center"/>
        <w:rPr>
          <w:rFonts w:ascii="Times New Roman" w:hAnsi="Times New Roman" w:cs="Times New Roman"/>
          <w:b/>
          <w:sz w:val="32"/>
          <w:szCs w:val="32"/>
        </w:rPr>
      </w:pPr>
      <w:r>
        <w:rPr>
          <w:rFonts w:ascii="Times New Roman" w:hAnsi="Times New Roman" w:cs="Times New Roman"/>
          <w:b/>
          <w:sz w:val="32"/>
          <w:szCs w:val="32"/>
        </w:rPr>
        <w:t xml:space="preserve">( </w:t>
      </w:r>
      <w:hyperlink r:id="rId10" w:history="1">
        <w:r w:rsidRPr="00134E64">
          <w:rPr>
            <w:rStyle w:val="Kpr"/>
            <w:rFonts w:ascii="Times New Roman" w:hAnsi="Times New Roman" w:cs="Times New Roman"/>
            <w:b/>
            <w:sz w:val="32"/>
            <w:szCs w:val="32"/>
          </w:rPr>
          <w:t>https://www.who.int/</w:t>
        </w:r>
      </w:hyperlink>
      <w:r>
        <w:rPr>
          <w:rFonts w:ascii="Times New Roman" w:hAnsi="Times New Roman" w:cs="Times New Roman"/>
          <w:b/>
          <w:sz w:val="32"/>
          <w:szCs w:val="32"/>
        </w:rPr>
        <w:t xml:space="preserve"> )</w:t>
      </w:r>
    </w:p>
    <w:p w14:paraId="10B90DE1" w14:textId="77777777" w:rsidR="00BF4C1A" w:rsidRPr="00BF4C1A" w:rsidRDefault="00BF4C1A" w:rsidP="00BF4C1A">
      <w:pPr>
        <w:jc w:val="center"/>
        <w:rPr>
          <w:rFonts w:ascii="Times New Roman" w:hAnsi="Times New Roman" w:cs="Times New Roman"/>
          <w:sz w:val="32"/>
          <w:szCs w:val="32"/>
        </w:rPr>
      </w:pPr>
    </w:p>
    <w:sectPr w:rsidR="00BF4C1A" w:rsidRPr="00BF4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34"/>
    <w:rsid w:val="000362D9"/>
    <w:rsid w:val="000B35B4"/>
    <w:rsid w:val="000D0860"/>
    <w:rsid w:val="000D738E"/>
    <w:rsid w:val="000E3A67"/>
    <w:rsid w:val="000E6B84"/>
    <w:rsid w:val="00120D34"/>
    <w:rsid w:val="001743E4"/>
    <w:rsid w:val="001C15C6"/>
    <w:rsid w:val="001D3CF7"/>
    <w:rsid w:val="00250250"/>
    <w:rsid w:val="00277737"/>
    <w:rsid w:val="002B5975"/>
    <w:rsid w:val="002E56C4"/>
    <w:rsid w:val="002F3FBC"/>
    <w:rsid w:val="0030175E"/>
    <w:rsid w:val="003B48B2"/>
    <w:rsid w:val="003D05CB"/>
    <w:rsid w:val="00413BC0"/>
    <w:rsid w:val="00433C26"/>
    <w:rsid w:val="00452999"/>
    <w:rsid w:val="004731E8"/>
    <w:rsid w:val="00485B1A"/>
    <w:rsid w:val="004D2323"/>
    <w:rsid w:val="004E614B"/>
    <w:rsid w:val="00521B9C"/>
    <w:rsid w:val="005A296B"/>
    <w:rsid w:val="006539E8"/>
    <w:rsid w:val="00675E79"/>
    <w:rsid w:val="006F5268"/>
    <w:rsid w:val="0074352E"/>
    <w:rsid w:val="00776B69"/>
    <w:rsid w:val="00790248"/>
    <w:rsid w:val="007F7350"/>
    <w:rsid w:val="00807453"/>
    <w:rsid w:val="00834101"/>
    <w:rsid w:val="00846E28"/>
    <w:rsid w:val="008A1D42"/>
    <w:rsid w:val="008E6C8A"/>
    <w:rsid w:val="00931788"/>
    <w:rsid w:val="0098555E"/>
    <w:rsid w:val="009B22A4"/>
    <w:rsid w:val="00A00DB5"/>
    <w:rsid w:val="00A21FFC"/>
    <w:rsid w:val="00A43A77"/>
    <w:rsid w:val="00A81FDA"/>
    <w:rsid w:val="00AF5864"/>
    <w:rsid w:val="00AF5ED3"/>
    <w:rsid w:val="00B21491"/>
    <w:rsid w:val="00B76B77"/>
    <w:rsid w:val="00B95A49"/>
    <w:rsid w:val="00BB7026"/>
    <w:rsid w:val="00BE5D88"/>
    <w:rsid w:val="00BE644C"/>
    <w:rsid w:val="00BF4C1A"/>
    <w:rsid w:val="00C4340C"/>
    <w:rsid w:val="00C53088"/>
    <w:rsid w:val="00C54CE2"/>
    <w:rsid w:val="00CA5620"/>
    <w:rsid w:val="00CF3219"/>
    <w:rsid w:val="00D124EC"/>
    <w:rsid w:val="00DD52A6"/>
    <w:rsid w:val="00E516F8"/>
    <w:rsid w:val="00E80644"/>
    <w:rsid w:val="00E8739D"/>
    <w:rsid w:val="00EA667B"/>
    <w:rsid w:val="00F01DE3"/>
    <w:rsid w:val="00F76D5E"/>
    <w:rsid w:val="00F82833"/>
    <w:rsid w:val="00F96DFC"/>
    <w:rsid w:val="00FC78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31DB"/>
  <w15:chartTrackingRefBased/>
  <w15:docId w15:val="{3315DFF7-D991-43B8-B3DB-1D8B9BB3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B48B2"/>
    <w:pPr>
      <w:keepNext/>
      <w:keepLines/>
      <w:spacing w:before="240" w:after="0"/>
      <w:outlineLvl w:val="0"/>
    </w:pPr>
    <w:rPr>
      <w:rFonts w:asciiTheme="majorHAnsi" w:eastAsiaTheme="majorEastAsia" w:hAnsiTheme="majorHAnsi" w:cstheme="majorBidi"/>
      <w:color w:val="2F5496"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75E79"/>
    <w:rPr>
      <w:color w:val="0563C1" w:themeColor="hyperlink"/>
      <w:u w:val="single"/>
    </w:rPr>
  </w:style>
  <w:style w:type="character" w:customStyle="1" w:styleId="UnresolvedMention">
    <w:name w:val="Unresolved Mention"/>
    <w:basedOn w:val="VarsaylanParagrafYazTipi"/>
    <w:uiPriority w:val="99"/>
    <w:semiHidden/>
    <w:unhideWhenUsed/>
    <w:rsid w:val="00675E79"/>
    <w:rPr>
      <w:color w:val="605E5C"/>
      <w:shd w:val="clear" w:color="auto" w:fill="E1DFDD"/>
    </w:rPr>
  </w:style>
  <w:style w:type="character" w:styleId="Gl">
    <w:name w:val="Strong"/>
    <w:basedOn w:val="VarsaylanParagrafYazTipi"/>
    <w:uiPriority w:val="22"/>
    <w:qFormat/>
    <w:rsid w:val="001743E4"/>
    <w:rPr>
      <w:b/>
      <w:bCs/>
    </w:rPr>
  </w:style>
  <w:style w:type="paragraph" w:styleId="NormalWeb">
    <w:name w:val="Normal (Web)"/>
    <w:basedOn w:val="Normal"/>
    <w:uiPriority w:val="99"/>
    <w:semiHidden/>
    <w:unhideWhenUsed/>
    <w:rsid w:val="00CF32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3B48B2"/>
    <w:rPr>
      <w:rFonts w:asciiTheme="majorHAnsi" w:eastAsiaTheme="majorEastAsia" w:hAnsiTheme="majorHAnsi" w:cstheme="majorBidi"/>
      <w:color w:val="2F5496" w:themeColor="accent1" w:themeShade="BF"/>
      <w:sz w:val="32"/>
      <w:szCs w:val="32"/>
      <w:lang w:eastAsia="tr-TR"/>
    </w:rPr>
  </w:style>
  <w:style w:type="paragraph" w:styleId="Kaynaka">
    <w:name w:val="Bibliography"/>
    <w:basedOn w:val="Normal"/>
    <w:next w:val="Normal"/>
    <w:uiPriority w:val="37"/>
    <w:unhideWhenUsed/>
    <w:rsid w:val="003B48B2"/>
  </w:style>
  <w:style w:type="character" w:styleId="zlenenKpr">
    <w:name w:val="FollowedHyperlink"/>
    <w:basedOn w:val="VarsaylanParagrafYazTipi"/>
    <w:uiPriority w:val="99"/>
    <w:semiHidden/>
    <w:unhideWhenUsed/>
    <w:rsid w:val="00413B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8426">
      <w:bodyDiv w:val="1"/>
      <w:marLeft w:val="0"/>
      <w:marRight w:val="0"/>
      <w:marTop w:val="0"/>
      <w:marBottom w:val="0"/>
      <w:divBdr>
        <w:top w:val="none" w:sz="0" w:space="0" w:color="auto"/>
        <w:left w:val="none" w:sz="0" w:space="0" w:color="auto"/>
        <w:bottom w:val="none" w:sz="0" w:space="0" w:color="auto"/>
        <w:right w:val="none" w:sz="0" w:space="0" w:color="auto"/>
      </w:divBdr>
    </w:div>
    <w:div w:id="82068904">
      <w:bodyDiv w:val="1"/>
      <w:marLeft w:val="0"/>
      <w:marRight w:val="0"/>
      <w:marTop w:val="0"/>
      <w:marBottom w:val="0"/>
      <w:divBdr>
        <w:top w:val="none" w:sz="0" w:space="0" w:color="auto"/>
        <w:left w:val="none" w:sz="0" w:space="0" w:color="auto"/>
        <w:bottom w:val="none" w:sz="0" w:space="0" w:color="auto"/>
        <w:right w:val="none" w:sz="0" w:space="0" w:color="auto"/>
      </w:divBdr>
    </w:div>
    <w:div w:id="148400104">
      <w:bodyDiv w:val="1"/>
      <w:marLeft w:val="0"/>
      <w:marRight w:val="0"/>
      <w:marTop w:val="0"/>
      <w:marBottom w:val="0"/>
      <w:divBdr>
        <w:top w:val="none" w:sz="0" w:space="0" w:color="auto"/>
        <w:left w:val="none" w:sz="0" w:space="0" w:color="auto"/>
        <w:bottom w:val="none" w:sz="0" w:space="0" w:color="auto"/>
        <w:right w:val="none" w:sz="0" w:space="0" w:color="auto"/>
      </w:divBdr>
    </w:div>
    <w:div w:id="159195713">
      <w:bodyDiv w:val="1"/>
      <w:marLeft w:val="0"/>
      <w:marRight w:val="0"/>
      <w:marTop w:val="0"/>
      <w:marBottom w:val="0"/>
      <w:divBdr>
        <w:top w:val="none" w:sz="0" w:space="0" w:color="auto"/>
        <w:left w:val="none" w:sz="0" w:space="0" w:color="auto"/>
        <w:bottom w:val="none" w:sz="0" w:space="0" w:color="auto"/>
        <w:right w:val="none" w:sz="0" w:space="0" w:color="auto"/>
      </w:divBdr>
    </w:div>
    <w:div w:id="626817803">
      <w:bodyDiv w:val="1"/>
      <w:marLeft w:val="0"/>
      <w:marRight w:val="0"/>
      <w:marTop w:val="0"/>
      <w:marBottom w:val="0"/>
      <w:divBdr>
        <w:top w:val="none" w:sz="0" w:space="0" w:color="auto"/>
        <w:left w:val="none" w:sz="0" w:space="0" w:color="auto"/>
        <w:bottom w:val="none" w:sz="0" w:space="0" w:color="auto"/>
        <w:right w:val="none" w:sz="0" w:space="0" w:color="auto"/>
      </w:divBdr>
    </w:div>
    <w:div w:id="746732095">
      <w:bodyDiv w:val="1"/>
      <w:marLeft w:val="0"/>
      <w:marRight w:val="0"/>
      <w:marTop w:val="0"/>
      <w:marBottom w:val="0"/>
      <w:divBdr>
        <w:top w:val="none" w:sz="0" w:space="0" w:color="auto"/>
        <w:left w:val="none" w:sz="0" w:space="0" w:color="auto"/>
        <w:bottom w:val="none" w:sz="0" w:space="0" w:color="auto"/>
        <w:right w:val="none" w:sz="0" w:space="0" w:color="auto"/>
      </w:divBdr>
    </w:div>
    <w:div w:id="812521598">
      <w:bodyDiv w:val="1"/>
      <w:marLeft w:val="0"/>
      <w:marRight w:val="0"/>
      <w:marTop w:val="0"/>
      <w:marBottom w:val="0"/>
      <w:divBdr>
        <w:top w:val="none" w:sz="0" w:space="0" w:color="auto"/>
        <w:left w:val="none" w:sz="0" w:space="0" w:color="auto"/>
        <w:bottom w:val="none" w:sz="0" w:space="0" w:color="auto"/>
        <w:right w:val="none" w:sz="0" w:space="0" w:color="auto"/>
      </w:divBdr>
    </w:div>
    <w:div w:id="957759772">
      <w:bodyDiv w:val="1"/>
      <w:marLeft w:val="0"/>
      <w:marRight w:val="0"/>
      <w:marTop w:val="0"/>
      <w:marBottom w:val="0"/>
      <w:divBdr>
        <w:top w:val="none" w:sz="0" w:space="0" w:color="auto"/>
        <w:left w:val="none" w:sz="0" w:space="0" w:color="auto"/>
        <w:bottom w:val="none" w:sz="0" w:space="0" w:color="auto"/>
        <w:right w:val="none" w:sz="0" w:space="0" w:color="auto"/>
      </w:divBdr>
    </w:div>
    <w:div w:id="1095057046">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38306301">
      <w:bodyDiv w:val="1"/>
      <w:marLeft w:val="0"/>
      <w:marRight w:val="0"/>
      <w:marTop w:val="0"/>
      <w:marBottom w:val="0"/>
      <w:divBdr>
        <w:top w:val="none" w:sz="0" w:space="0" w:color="auto"/>
        <w:left w:val="none" w:sz="0" w:space="0" w:color="auto"/>
        <w:bottom w:val="none" w:sz="0" w:space="0" w:color="auto"/>
        <w:right w:val="none" w:sz="0" w:space="0" w:color="auto"/>
      </w:divBdr>
    </w:div>
    <w:div w:id="1236041542">
      <w:bodyDiv w:val="1"/>
      <w:marLeft w:val="0"/>
      <w:marRight w:val="0"/>
      <w:marTop w:val="0"/>
      <w:marBottom w:val="0"/>
      <w:divBdr>
        <w:top w:val="none" w:sz="0" w:space="0" w:color="auto"/>
        <w:left w:val="none" w:sz="0" w:space="0" w:color="auto"/>
        <w:bottom w:val="none" w:sz="0" w:space="0" w:color="auto"/>
        <w:right w:val="none" w:sz="0" w:space="0" w:color="auto"/>
      </w:divBdr>
    </w:div>
    <w:div w:id="1269848191">
      <w:bodyDiv w:val="1"/>
      <w:marLeft w:val="0"/>
      <w:marRight w:val="0"/>
      <w:marTop w:val="0"/>
      <w:marBottom w:val="0"/>
      <w:divBdr>
        <w:top w:val="none" w:sz="0" w:space="0" w:color="auto"/>
        <w:left w:val="none" w:sz="0" w:space="0" w:color="auto"/>
        <w:bottom w:val="none" w:sz="0" w:space="0" w:color="auto"/>
        <w:right w:val="none" w:sz="0" w:space="0" w:color="auto"/>
      </w:divBdr>
    </w:div>
    <w:div w:id="1281454475">
      <w:bodyDiv w:val="1"/>
      <w:marLeft w:val="0"/>
      <w:marRight w:val="0"/>
      <w:marTop w:val="0"/>
      <w:marBottom w:val="0"/>
      <w:divBdr>
        <w:top w:val="none" w:sz="0" w:space="0" w:color="auto"/>
        <w:left w:val="none" w:sz="0" w:space="0" w:color="auto"/>
        <w:bottom w:val="none" w:sz="0" w:space="0" w:color="auto"/>
        <w:right w:val="none" w:sz="0" w:space="0" w:color="auto"/>
      </w:divBdr>
    </w:div>
    <w:div w:id="1347556776">
      <w:bodyDiv w:val="1"/>
      <w:marLeft w:val="0"/>
      <w:marRight w:val="0"/>
      <w:marTop w:val="0"/>
      <w:marBottom w:val="0"/>
      <w:divBdr>
        <w:top w:val="none" w:sz="0" w:space="0" w:color="auto"/>
        <w:left w:val="none" w:sz="0" w:space="0" w:color="auto"/>
        <w:bottom w:val="none" w:sz="0" w:space="0" w:color="auto"/>
        <w:right w:val="none" w:sz="0" w:space="0" w:color="auto"/>
      </w:divBdr>
    </w:div>
    <w:div w:id="1414232142">
      <w:bodyDiv w:val="1"/>
      <w:marLeft w:val="0"/>
      <w:marRight w:val="0"/>
      <w:marTop w:val="0"/>
      <w:marBottom w:val="0"/>
      <w:divBdr>
        <w:top w:val="none" w:sz="0" w:space="0" w:color="auto"/>
        <w:left w:val="none" w:sz="0" w:space="0" w:color="auto"/>
        <w:bottom w:val="none" w:sz="0" w:space="0" w:color="auto"/>
        <w:right w:val="none" w:sz="0" w:space="0" w:color="auto"/>
      </w:divBdr>
    </w:div>
    <w:div w:id="1491435474">
      <w:bodyDiv w:val="1"/>
      <w:marLeft w:val="0"/>
      <w:marRight w:val="0"/>
      <w:marTop w:val="0"/>
      <w:marBottom w:val="0"/>
      <w:divBdr>
        <w:top w:val="none" w:sz="0" w:space="0" w:color="auto"/>
        <w:left w:val="none" w:sz="0" w:space="0" w:color="auto"/>
        <w:bottom w:val="none" w:sz="0" w:space="0" w:color="auto"/>
        <w:right w:val="none" w:sz="0" w:space="0" w:color="auto"/>
      </w:divBdr>
    </w:div>
    <w:div w:id="1528105733">
      <w:bodyDiv w:val="1"/>
      <w:marLeft w:val="0"/>
      <w:marRight w:val="0"/>
      <w:marTop w:val="0"/>
      <w:marBottom w:val="0"/>
      <w:divBdr>
        <w:top w:val="none" w:sz="0" w:space="0" w:color="auto"/>
        <w:left w:val="none" w:sz="0" w:space="0" w:color="auto"/>
        <w:bottom w:val="none" w:sz="0" w:space="0" w:color="auto"/>
        <w:right w:val="none" w:sz="0" w:space="0" w:color="auto"/>
      </w:divBdr>
    </w:div>
    <w:div w:id="1657419980">
      <w:bodyDiv w:val="1"/>
      <w:marLeft w:val="0"/>
      <w:marRight w:val="0"/>
      <w:marTop w:val="0"/>
      <w:marBottom w:val="0"/>
      <w:divBdr>
        <w:top w:val="none" w:sz="0" w:space="0" w:color="auto"/>
        <w:left w:val="none" w:sz="0" w:space="0" w:color="auto"/>
        <w:bottom w:val="none" w:sz="0" w:space="0" w:color="auto"/>
        <w:right w:val="none" w:sz="0" w:space="0" w:color="auto"/>
      </w:divBdr>
    </w:div>
    <w:div w:id="1688871491">
      <w:bodyDiv w:val="1"/>
      <w:marLeft w:val="0"/>
      <w:marRight w:val="0"/>
      <w:marTop w:val="0"/>
      <w:marBottom w:val="0"/>
      <w:divBdr>
        <w:top w:val="none" w:sz="0" w:space="0" w:color="auto"/>
        <w:left w:val="none" w:sz="0" w:space="0" w:color="auto"/>
        <w:bottom w:val="none" w:sz="0" w:space="0" w:color="auto"/>
        <w:right w:val="none" w:sz="0" w:space="0" w:color="auto"/>
      </w:divBdr>
      <w:divsChild>
        <w:div w:id="1229076120">
          <w:marLeft w:val="0"/>
          <w:marRight w:val="0"/>
          <w:marTop w:val="0"/>
          <w:marBottom w:val="0"/>
          <w:divBdr>
            <w:top w:val="none" w:sz="0" w:space="0" w:color="auto"/>
            <w:left w:val="single" w:sz="12" w:space="0" w:color="69A8AA"/>
            <w:bottom w:val="none" w:sz="0" w:space="0" w:color="auto"/>
            <w:right w:val="none" w:sz="0" w:space="0" w:color="auto"/>
          </w:divBdr>
        </w:div>
      </w:divsChild>
    </w:div>
    <w:div w:id="1816986929">
      <w:bodyDiv w:val="1"/>
      <w:marLeft w:val="0"/>
      <w:marRight w:val="0"/>
      <w:marTop w:val="0"/>
      <w:marBottom w:val="0"/>
      <w:divBdr>
        <w:top w:val="none" w:sz="0" w:space="0" w:color="auto"/>
        <w:left w:val="none" w:sz="0" w:space="0" w:color="auto"/>
        <w:bottom w:val="none" w:sz="0" w:space="0" w:color="auto"/>
        <w:right w:val="none" w:sz="0" w:space="0" w:color="auto"/>
      </w:divBdr>
    </w:div>
    <w:div w:id="1891764777">
      <w:bodyDiv w:val="1"/>
      <w:marLeft w:val="0"/>
      <w:marRight w:val="0"/>
      <w:marTop w:val="0"/>
      <w:marBottom w:val="0"/>
      <w:divBdr>
        <w:top w:val="none" w:sz="0" w:space="0" w:color="auto"/>
        <w:left w:val="none" w:sz="0" w:space="0" w:color="auto"/>
        <w:bottom w:val="none" w:sz="0" w:space="0" w:color="auto"/>
        <w:right w:val="none" w:sz="0" w:space="0" w:color="auto"/>
      </w:divBdr>
    </w:div>
    <w:div w:id="2003895446">
      <w:bodyDiv w:val="1"/>
      <w:marLeft w:val="0"/>
      <w:marRight w:val="0"/>
      <w:marTop w:val="0"/>
      <w:marBottom w:val="0"/>
      <w:divBdr>
        <w:top w:val="none" w:sz="0" w:space="0" w:color="auto"/>
        <w:left w:val="none" w:sz="0" w:space="0" w:color="auto"/>
        <w:bottom w:val="none" w:sz="0" w:space="0" w:color="auto"/>
        <w:right w:val="none" w:sz="0" w:space="0" w:color="auto"/>
      </w:divBdr>
    </w:div>
    <w:div w:id="200411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saglik.gov.tr/"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who.int/" TargetMode="External"/><Relationship Id="rId4" Type="http://schemas.openxmlformats.org/officeDocument/2006/relationships/webSettings" Target="webSettings.xml"/><Relationship Id="rId9" Type="http://schemas.openxmlformats.org/officeDocument/2006/relationships/hyperlink" Target="https://www.medicalpark.com.tr/coronavirus/hg-2287"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{ADC992CB-5C90-4C40-866F-C7A70D50DF37}</b:Guid>
    <b:InternetSiteTitle>https://covid19.saglik.gov.tr/</b:InternetSiteTitle>
    <b:RefOrder>2</b:RefOrder>
  </b:Source>
  <b:Source>
    <b:Tag>2011</b:Tag>
    <b:SourceType>InternetSite</b:SourceType>
    <b:Guid>{A9BD217E-2343-43C9-B420-2BE13EC71A5A}</b:Guid>
    <b:Year>2020</b:Year>
    <b:Month>11</b:Month>
    <b:Day>26</b:Day>
    <b:URL>https://covid19.saglik.gov.tr/</b:URL>
    <b:RefOrder>1</b:RefOrder>
  </b:Source>
</b:Sources>
</file>

<file path=customXml/itemProps1.xml><?xml version="1.0" encoding="utf-8"?>
<ds:datastoreItem xmlns:ds="http://schemas.openxmlformats.org/officeDocument/2006/customXml" ds:itemID="{3D897AE7-2B85-43A6-ACC2-F1D64205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1116</Words>
  <Characters>6362</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Kerem Başçifci</dc:creator>
  <cp:keywords/>
  <dc:description/>
  <cp:lastModifiedBy>Lenovo</cp:lastModifiedBy>
  <cp:revision>64</cp:revision>
  <dcterms:created xsi:type="dcterms:W3CDTF">2020-11-20T12:21:00Z</dcterms:created>
  <dcterms:modified xsi:type="dcterms:W3CDTF">2020-11-26T10:29:00Z</dcterms:modified>
</cp:coreProperties>
</file>