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795AD" w14:textId="77777777" w:rsidR="00E608FF" w:rsidRDefault="00E608FF">
      <w:r>
        <w:t xml:space="preserve">                                     </w:t>
      </w:r>
      <w:r>
        <w:rPr>
          <w:noProof/>
        </w:rPr>
        <w:drawing>
          <wp:inline distT="0" distB="0" distL="0" distR="0" wp14:anchorId="7DAE0A06" wp14:editId="477C6AE2">
            <wp:extent cx="5639435" cy="20605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9435" cy="2060575"/>
                    </a:xfrm>
                    <a:prstGeom prst="rect">
                      <a:avLst/>
                    </a:prstGeom>
                    <a:noFill/>
                  </pic:spPr>
                </pic:pic>
              </a:graphicData>
            </a:graphic>
          </wp:inline>
        </w:drawing>
      </w:r>
      <w:r>
        <w:t xml:space="preserve">                 </w:t>
      </w:r>
    </w:p>
    <w:p w14:paraId="63232276" w14:textId="77777777" w:rsidR="00E608FF" w:rsidRDefault="00E608FF">
      <w:pPr>
        <w:rPr>
          <w:sz w:val="32"/>
          <w:szCs w:val="32"/>
        </w:rPr>
      </w:pPr>
      <w:r>
        <w:rPr>
          <w:b/>
          <w:bCs/>
          <w:sz w:val="32"/>
          <w:szCs w:val="32"/>
        </w:rPr>
        <w:t>TEZ KONUSU:</w:t>
      </w:r>
      <w:r>
        <w:rPr>
          <w:sz w:val="32"/>
          <w:szCs w:val="32"/>
        </w:rPr>
        <w:t xml:space="preserve"> PEARL HARBOUR SALDIRISI VE JAPONYANIN </w:t>
      </w:r>
      <w:proofErr w:type="gramStart"/>
      <w:r>
        <w:rPr>
          <w:sz w:val="32"/>
          <w:szCs w:val="32"/>
        </w:rPr>
        <w:t>II.DÜNYA</w:t>
      </w:r>
      <w:proofErr w:type="gramEnd"/>
      <w:r>
        <w:rPr>
          <w:sz w:val="32"/>
          <w:szCs w:val="32"/>
        </w:rPr>
        <w:t xml:space="preserve"> SAVAŞINA GİRMESİ</w:t>
      </w:r>
    </w:p>
    <w:p w14:paraId="5042331C" w14:textId="77777777" w:rsidR="00DE6CE7" w:rsidRDefault="00E608FF">
      <w:pPr>
        <w:rPr>
          <w:sz w:val="32"/>
          <w:szCs w:val="32"/>
        </w:rPr>
      </w:pPr>
      <w:r>
        <w:rPr>
          <w:b/>
          <w:bCs/>
          <w:sz w:val="32"/>
          <w:szCs w:val="32"/>
        </w:rPr>
        <w:t xml:space="preserve">TEZ AMACI: </w:t>
      </w:r>
      <w:r>
        <w:rPr>
          <w:sz w:val="32"/>
          <w:szCs w:val="32"/>
        </w:rPr>
        <w:t>JAPONYA’NIN SAVAŞA GİRMESİNE ZEMİN HAZIRLAYAN SEBEPLER VE SAVAŞA NASIL GİRDİKLERİN</w:t>
      </w:r>
      <w:r w:rsidR="00DE6CE7">
        <w:rPr>
          <w:sz w:val="32"/>
          <w:szCs w:val="32"/>
        </w:rPr>
        <w:t>İ AÇIKLAMAK.</w:t>
      </w:r>
    </w:p>
    <w:p w14:paraId="6945C4A6" w14:textId="77777777" w:rsidR="00DE6CE7" w:rsidRDefault="00DE6CE7" w:rsidP="00DE6CE7">
      <w:pPr>
        <w:ind w:left="2832"/>
        <w:rPr>
          <w:b/>
          <w:bCs/>
          <w:sz w:val="32"/>
          <w:szCs w:val="32"/>
        </w:rPr>
      </w:pPr>
    </w:p>
    <w:p w14:paraId="5897E5B2" w14:textId="77777777" w:rsidR="00DE6CE7" w:rsidRDefault="00DE6CE7" w:rsidP="00DE6CE7">
      <w:pPr>
        <w:ind w:left="2832"/>
        <w:rPr>
          <w:b/>
          <w:bCs/>
          <w:sz w:val="32"/>
          <w:szCs w:val="32"/>
        </w:rPr>
      </w:pPr>
      <w:r>
        <w:rPr>
          <w:b/>
          <w:bCs/>
          <w:sz w:val="32"/>
          <w:szCs w:val="32"/>
        </w:rPr>
        <w:t>TAHA AKBULUT</w:t>
      </w:r>
    </w:p>
    <w:p w14:paraId="090CCBB1" w14:textId="4AEEF495" w:rsidR="00DE6CE7" w:rsidRDefault="00DE6CE7" w:rsidP="00DE6CE7">
      <w:pPr>
        <w:ind w:left="2832"/>
        <w:rPr>
          <w:b/>
          <w:bCs/>
          <w:sz w:val="32"/>
          <w:szCs w:val="32"/>
        </w:rPr>
      </w:pPr>
      <w:r>
        <w:rPr>
          <w:b/>
          <w:bCs/>
          <w:sz w:val="32"/>
          <w:szCs w:val="32"/>
        </w:rPr>
        <w:t>UFUK ÜNİVERSİTESİ</w:t>
      </w:r>
    </w:p>
    <w:p w14:paraId="4C29C335" w14:textId="773DDD92" w:rsidR="00DE6CE7" w:rsidRDefault="00DE6CE7" w:rsidP="00DE6CE7">
      <w:pPr>
        <w:ind w:left="2832"/>
        <w:rPr>
          <w:b/>
          <w:bCs/>
          <w:sz w:val="32"/>
          <w:szCs w:val="32"/>
        </w:rPr>
      </w:pPr>
      <w:r>
        <w:rPr>
          <w:b/>
          <w:bCs/>
          <w:sz w:val="32"/>
          <w:szCs w:val="32"/>
        </w:rPr>
        <w:t>HUKUK FAKÜLTESİ</w:t>
      </w:r>
    </w:p>
    <w:p w14:paraId="1B6A1018" w14:textId="6B12681C" w:rsidR="00DE6CE7" w:rsidRDefault="00DE6CE7" w:rsidP="00DE6CE7">
      <w:pPr>
        <w:ind w:left="2832"/>
        <w:rPr>
          <w:b/>
          <w:bCs/>
          <w:sz w:val="32"/>
          <w:szCs w:val="32"/>
        </w:rPr>
      </w:pPr>
      <w:r>
        <w:rPr>
          <w:b/>
          <w:bCs/>
          <w:sz w:val="32"/>
          <w:szCs w:val="32"/>
        </w:rPr>
        <w:t>HUKUK 3.SINIF</w:t>
      </w:r>
    </w:p>
    <w:p w14:paraId="3C30E518" w14:textId="3AD1AB5A" w:rsidR="00DE6CE7" w:rsidRPr="00DE6CE7" w:rsidRDefault="00DE6CE7" w:rsidP="00DE6CE7">
      <w:pPr>
        <w:ind w:left="2832"/>
        <w:rPr>
          <w:b/>
          <w:bCs/>
          <w:sz w:val="32"/>
          <w:szCs w:val="32"/>
        </w:rPr>
      </w:pPr>
    </w:p>
    <w:p w14:paraId="697A8FC7" w14:textId="1DEABA7C" w:rsidR="00DE6CE7" w:rsidRDefault="00DE6CE7" w:rsidP="00DE6CE7">
      <w:pPr>
        <w:jc w:val="center"/>
        <w:rPr>
          <w:b/>
          <w:bCs/>
          <w:sz w:val="32"/>
          <w:szCs w:val="32"/>
        </w:rPr>
      </w:pPr>
      <w:r w:rsidRPr="00DE6CE7">
        <w:rPr>
          <w:b/>
          <w:bCs/>
          <w:sz w:val="32"/>
          <w:szCs w:val="32"/>
        </w:rPr>
        <w:t xml:space="preserve">PEARL HARBOUR SALDIRISI VE JAPONYANIN </w:t>
      </w:r>
      <w:proofErr w:type="gramStart"/>
      <w:r w:rsidRPr="00DE6CE7">
        <w:rPr>
          <w:b/>
          <w:bCs/>
          <w:sz w:val="32"/>
          <w:szCs w:val="32"/>
        </w:rPr>
        <w:t>II.DÜNYA</w:t>
      </w:r>
      <w:proofErr w:type="gramEnd"/>
      <w:r w:rsidRPr="00DE6CE7">
        <w:rPr>
          <w:b/>
          <w:bCs/>
          <w:sz w:val="32"/>
          <w:szCs w:val="32"/>
        </w:rPr>
        <w:t xml:space="preserve"> SAVAŞINA GİRMESİ</w:t>
      </w:r>
    </w:p>
    <w:p w14:paraId="02F727A6" w14:textId="76998C69" w:rsidR="00426F7D" w:rsidRDefault="00DE6CE7" w:rsidP="00426F7D">
      <w:pPr>
        <w:jc w:val="both"/>
        <w:rPr>
          <w:sz w:val="32"/>
          <w:szCs w:val="32"/>
        </w:rPr>
      </w:pPr>
      <w:r>
        <w:rPr>
          <w:sz w:val="32"/>
          <w:szCs w:val="32"/>
        </w:rPr>
        <w:t xml:space="preserve">5 Eylül 1905 yılında Portsmouth Antlaşması ile Rus-Japon savaşından galip ayrılan Japonya şimdiye kadar kendisini ciddiye almayan Batılı Devletler tarafından yavaş yavaş tanınmaya </w:t>
      </w:r>
      <w:proofErr w:type="spellStart"/>
      <w:r>
        <w:rPr>
          <w:sz w:val="32"/>
          <w:szCs w:val="32"/>
        </w:rPr>
        <w:t>başlamıştır.Büyük</w:t>
      </w:r>
      <w:proofErr w:type="spellEnd"/>
      <w:r>
        <w:rPr>
          <w:sz w:val="32"/>
          <w:szCs w:val="32"/>
        </w:rPr>
        <w:t xml:space="preserve"> Rus Çarlığını alt eden bu Asyalı ada ülkesi </w:t>
      </w:r>
      <w:proofErr w:type="spellStart"/>
      <w:r w:rsidR="00426F7D">
        <w:rPr>
          <w:sz w:val="32"/>
          <w:szCs w:val="32"/>
        </w:rPr>
        <w:t>I.Dünya</w:t>
      </w:r>
      <w:proofErr w:type="spellEnd"/>
      <w:r w:rsidR="00426F7D">
        <w:rPr>
          <w:sz w:val="32"/>
          <w:szCs w:val="32"/>
        </w:rPr>
        <w:t xml:space="preserve"> savaşına da İtilaf Devletleri’nin yanında katılmış ve Çin topraklarında Almanları bozguna </w:t>
      </w:r>
      <w:proofErr w:type="spellStart"/>
      <w:r w:rsidR="00426F7D">
        <w:rPr>
          <w:sz w:val="32"/>
          <w:szCs w:val="32"/>
        </w:rPr>
        <w:t>uğratmıştır.İtilaf</w:t>
      </w:r>
      <w:proofErr w:type="spellEnd"/>
      <w:r w:rsidR="00426F7D">
        <w:rPr>
          <w:sz w:val="32"/>
          <w:szCs w:val="32"/>
        </w:rPr>
        <w:t xml:space="preserve"> Devletlerine büyük kolaylık sağlaması ve savaştaki üstün başarıları sayesinde Japonya 18 Ocak 1919’da  yapılan Paris Barış Konferansına katılmaya hak </w:t>
      </w:r>
      <w:proofErr w:type="spellStart"/>
      <w:r w:rsidR="00426F7D">
        <w:rPr>
          <w:sz w:val="32"/>
          <w:szCs w:val="32"/>
        </w:rPr>
        <w:t>kazanmıştır.İtilaf</w:t>
      </w:r>
      <w:proofErr w:type="spellEnd"/>
      <w:r w:rsidR="00426F7D">
        <w:rPr>
          <w:sz w:val="32"/>
          <w:szCs w:val="32"/>
        </w:rPr>
        <w:t xml:space="preserve"> Devletlerine savaşta yaptığı yardımlara karşılık Japonya Batılılarla eşit olarak karşılanmak ve </w:t>
      </w:r>
      <w:r w:rsidR="00426F7D">
        <w:rPr>
          <w:sz w:val="32"/>
          <w:szCs w:val="32"/>
        </w:rPr>
        <w:lastRenderedPageBreak/>
        <w:t xml:space="preserve">vatandaşlarının Batılı Devletlere özgürce göç edebilmesini istemiştir ancak Batılılar bu isteği ırkçı bir yaklaşımla </w:t>
      </w:r>
      <w:proofErr w:type="spellStart"/>
      <w:r w:rsidR="00426F7D">
        <w:rPr>
          <w:sz w:val="32"/>
          <w:szCs w:val="32"/>
        </w:rPr>
        <w:t>reddetmiştir</w:t>
      </w:r>
      <w:r w:rsidR="00AA77BB">
        <w:rPr>
          <w:sz w:val="32"/>
          <w:szCs w:val="32"/>
        </w:rPr>
        <w:t>.Böylelikle</w:t>
      </w:r>
      <w:proofErr w:type="spellEnd"/>
      <w:r w:rsidR="00AA77BB">
        <w:rPr>
          <w:sz w:val="32"/>
          <w:szCs w:val="32"/>
        </w:rPr>
        <w:t xml:space="preserve"> Japonya’da Batıya karşı bir nefret ve hırs büyümeye </w:t>
      </w:r>
      <w:proofErr w:type="spellStart"/>
      <w:r w:rsidR="00AA77BB">
        <w:rPr>
          <w:sz w:val="32"/>
          <w:szCs w:val="32"/>
        </w:rPr>
        <w:t>başlamıştır.Bu</w:t>
      </w:r>
      <w:proofErr w:type="spellEnd"/>
      <w:r w:rsidR="00AA77BB">
        <w:rPr>
          <w:sz w:val="32"/>
          <w:szCs w:val="32"/>
        </w:rPr>
        <w:t xml:space="preserve"> durumdan faydalanan milliyetçi ve zeki bir general olan </w:t>
      </w:r>
      <w:proofErr w:type="spellStart"/>
      <w:r w:rsidR="00AA77BB">
        <w:rPr>
          <w:sz w:val="32"/>
          <w:szCs w:val="32"/>
        </w:rPr>
        <w:t>Hideki</w:t>
      </w:r>
      <w:proofErr w:type="spellEnd"/>
      <w:r w:rsidR="00AA77BB">
        <w:rPr>
          <w:sz w:val="32"/>
          <w:szCs w:val="32"/>
        </w:rPr>
        <w:t xml:space="preserve"> </w:t>
      </w:r>
      <w:proofErr w:type="spellStart"/>
      <w:r w:rsidR="00AA77BB">
        <w:rPr>
          <w:sz w:val="32"/>
          <w:szCs w:val="32"/>
        </w:rPr>
        <w:t>Tojo</w:t>
      </w:r>
      <w:proofErr w:type="spellEnd"/>
      <w:r w:rsidR="00AA77BB">
        <w:rPr>
          <w:sz w:val="32"/>
          <w:szCs w:val="32"/>
        </w:rPr>
        <w:t xml:space="preserve"> Japonya’da ipleri eline </w:t>
      </w:r>
      <w:proofErr w:type="spellStart"/>
      <w:r w:rsidR="00AA77BB">
        <w:rPr>
          <w:sz w:val="32"/>
          <w:szCs w:val="32"/>
        </w:rPr>
        <w:t>almıştır.Doğal</w:t>
      </w:r>
      <w:proofErr w:type="spellEnd"/>
      <w:r w:rsidR="00AA77BB">
        <w:rPr>
          <w:sz w:val="32"/>
          <w:szCs w:val="32"/>
        </w:rPr>
        <w:t xml:space="preserve"> kaynakları olmayan Japonya bu kaynakları elde edebilmek için kömür ve demir açısından zengin olan Çin’in </w:t>
      </w:r>
      <w:proofErr w:type="spellStart"/>
      <w:r w:rsidR="00AA77BB">
        <w:rPr>
          <w:sz w:val="32"/>
          <w:szCs w:val="32"/>
        </w:rPr>
        <w:t>Mançurya</w:t>
      </w:r>
      <w:proofErr w:type="spellEnd"/>
      <w:r w:rsidR="00AA77BB">
        <w:rPr>
          <w:sz w:val="32"/>
          <w:szCs w:val="32"/>
        </w:rPr>
        <w:t xml:space="preserve"> isimli bölgesini 1931 yılında işgal </w:t>
      </w:r>
      <w:proofErr w:type="spellStart"/>
      <w:r w:rsidR="00AA77BB">
        <w:rPr>
          <w:sz w:val="32"/>
          <w:szCs w:val="32"/>
        </w:rPr>
        <w:t>etmiştir.Asya’da</w:t>
      </w:r>
      <w:proofErr w:type="spellEnd"/>
      <w:r w:rsidR="00AA77BB">
        <w:rPr>
          <w:sz w:val="32"/>
          <w:szCs w:val="32"/>
        </w:rPr>
        <w:t xml:space="preserve"> çıkarları olan Batılı Devletler bu durumdan rahatsız olurlar ve Japonya’ya uyarılarda bulunur</w:t>
      </w:r>
      <w:r w:rsidR="007065FA">
        <w:rPr>
          <w:sz w:val="32"/>
          <w:szCs w:val="32"/>
        </w:rPr>
        <w:t xml:space="preserve">lar ancak Japonlar bunu umursamazlar ve 1937 yılında Çin’in daha da iç kesimlerini işgal </w:t>
      </w:r>
      <w:proofErr w:type="spellStart"/>
      <w:r w:rsidR="007065FA">
        <w:rPr>
          <w:sz w:val="32"/>
          <w:szCs w:val="32"/>
        </w:rPr>
        <w:t>ederler.</w:t>
      </w:r>
      <w:r w:rsidR="00554D40">
        <w:rPr>
          <w:sz w:val="32"/>
          <w:szCs w:val="32"/>
        </w:rPr>
        <w:t>Japonlar</w:t>
      </w:r>
      <w:proofErr w:type="spellEnd"/>
      <w:r w:rsidR="00554D40">
        <w:rPr>
          <w:sz w:val="32"/>
          <w:szCs w:val="32"/>
        </w:rPr>
        <w:t xml:space="preserve"> ortak çıkarları ve ortak düşmanları olan Almanya ve İtalya ile 27 Eylül 1940 yılında Berlin’de </w:t>
      </w:r>
      <w:proofErr w:type="spellStart"/>
      <w:r w:rsidR="00554D40">
        <w:rPr>
          <w:sz w:val="32"/>
          <w:szCs w:val="32"/>
        </w:rPr>
        <w:t>Tripartite</w:t>
      </w:r>
      <w:proofErr w:type="spellEnd"/>
      <w:r w:rsidR="00554D40">
        <w:rPr>
          <w:sz w:val="32"/>
          <w:szCs w:val="32"/>
        </w:rPr>
        <w:t xml:space="preserve"> Paktı’nı imzalarlar ve böylelikle Mihver Devletleri’nin ana kadrosu </w:t>
      </w:r>
      <w:proofErr w:type="spellStart"/>
      <w:r w:rsidR="00554D40">
        <w:rPr>
          <w:sz w:val="32"/>
          <w:szCs w:val="32"/>
        </w:rPr>
        <w:t>oluşur.Naziler</w:t>
      </w:r>
      <w:proofErr w:type="spellEnd"/>
      <w:r w:rsidR="00554D40">
        <w:rPr>
          <w:sz w:val="32"/>
          <w:szCs w:val="32"/>
        </w:rPr>
        <w:t xml:space="preserve"> Fransa’yı ele geçirince Japonlar sahipsiz kalan Fransız </w:t>
      </w:r>
      <w:proofErr w:type="spellStart"/>
      <w:r w:rsidR="00554D40">
        <w:rPr>
          <w:sz w:val="32"/>
          <w:szCs w:val="32"/>
        </w:rPr>
        <w:t>Vietnamını</w:t>
      </w:r>
      <w:proofErr w:type="spellEnd"/>
      <w:r w:rsidR="00554D40">
        <w:rPr>
          <w:sz w:val="32"/>
          <w:szCs w:val="32"/>
        </w:rPr>
        <w:t xml:space="preserve"> işgal </w:t>
      </w:r>
      <w:proofErr w:type="spellStart"/>
      <w:r w:rsidR="00554D40">
        <w:rPr>
          <w:sz w:val="32"/>
          <w:szCs w:val="32"/>
        </w:rPr>
        <w:t>eder.Tehlikeyi</w:t>
      </w:r>
      <w:proofErr w:type="spellEnd"/>
      <w:r w:rsidR="00554D40">
        <w:rPr>
          <w:sz w:val="32"/>
          <w:szCs w:val="32"/>
        </w:rPr>
        <w:t xml:space="preserve"> fark eden ABD Japonya’ya ambargo uygular ve bu </w:t>
      </w:r>
      <w:r w:rsidR="00BA191E">
        <w:rPr>
          <w:sz w:val="32"/>
          <w:szCs w:val="32"/>
        </w:rPr>
        <w:t xml:space="preserve">kısıtlamaya petrol de </w:t>
      </w:r>
      <w:proofErr w:type="spellStart"/>
      <w:r w:rsidR="00BA191E">
        <w:rPr>
          <w:sz w:val="32"/>
          <w:szCs w:val="32"/>
        </w:rPr>
        <w:t>dahildir.Japonlar</w:t>
      </w:r>
      <w:proofErr w:type="spellEnd"/>
      <w:r w:rsidR="00BA191E">
        <w:rPr>
          <w:sz w:val="32"/>
          <w:szCs w:val="32"/>
        </w:rPr>
        <w:t xml:space="preserve"> petrolün %88’ini ABD’den satın </w:t>
      </w:r>
      <w:proofErr w:type="spellStart"/>
      <w:r w:rsidR="00BA191E">
        <w:rPr>
          <w:sz w:val="32"/>
          <w:szCs w:val="32"/>
        </w:rPr>
        <w:t>almaktadır.Amerikanlar</w:t>
      </w:r>
      <w:proofErr w:type="spellEnd"/>
      <w:r w:rsidR="00BA191E">
        <w:rPr>
          <w:sz w:val="32"/>
          <w:szCs w:val="32"/>
        </w:rPr>
        <w:t xml:space="preserve"> Japonya’nın geri adım atacağını düşünerek işgal ettikleri bölgelerden çekilirlerse ambargoyu kaldıracaklarını söylerler ancak Japonlar geri adım atmak yerine daha da saldırganlaşırlar ve petrol ihtiyaçlarını gidermek için Hollanda’nın sömürgesi olan Doğu Hint Adalarını yani günümüzdeki Endonezya’yı gözlerine </w:t>
      </w:r>
      <w:proofErr w:type="spellStart"/>
      <w:r w:rsidR="00BA191E">
        <w:rPr>
          <w:sz w:val="32"/>
          <w:szCs w:val="32"/>
        </w:rPr>
        <w:t>kestirirler.Ancak</w:t>
      </w:r>
      <w:proofErr w:type="spellEnd"/>
      <w:r w:rsidR="00BA191E">
        <w:rPr>
          <w:sz w:val="32"/>
          <w:szCs w:val="32"/>
        </w:rPr>
        <w:t xml:space="preserve"> Doğu Hint Adalarını işgal edebilmek için rahat bir çalışma alanına sahip olmaları gerekiyordu ve ABD’nin Pasifik Filosu bu konuda Japonlara büyük bir tehdit teşkil </w:t>
      </w:r>
      <w:proofErr w:type="spellStart"/>
      <w:r w:rsidR="00BA191E">
        <w:rPr>
          <w:sz w:val="32"/>
          <w:szCs w:val="32"/>
        </w:rPr>
        <w:t>ediyordu.</w:t>
      </w:r>
      <w:r w:rsidR="00C0079C">
        <w:rPr>
          <w:sz w:val="32"/>
          <w:szCs w:val="32"/>
        </w:rPr>
        <w:t>Japon</w:t>
      </w:r>
      <w:proofErr w:type="spellEnd"/>
      <w:r w:rsidR="00C0079C">
        <w:rPr>
          <w:sz w:val="32"/>
          <w:szCs w:val="32"/>
        </w:rPr>
        <w:t xml:space="preserve"> İmparatorluk Donanması Başkomutanı Amiral </w:t>
      </w:r>
      <w:proofErr w:type="spellStart"/>
      <w:r w:rsidR="00C0079C">
        <w:rPr>
          <w:sz w:val="32"/>
          <w:szCs w:val="32"/>
        </w:rPr>
        <w:t>Yamamoto</w:t>
      </w:r>
      <w:proofErr w:type="spellEnd"/>
      <w:r w:rsidR="00C0079C">
        <w:rPr>
          <w:sz w:val="32"/>
          <w:szCs w:val="32"/>
        </w:rPr>
        <w:t xml:space="preserve"> ABD’yi etkisiz kılmak için riskli ama bir o kadar da cesur bir plan </w:t>
      </w:r>
      <w:proofErr w:type="spellStart"/>
      <w:r w:rsidR="00C0079C">
        <w:rPr>
          <w:sz w:val="32"/>
          <w:szCs w:val="32"/>
        </w:rPr>
        <w:t>hazırlar.Amiral</w:t>
      </w:r>
      <w:proofErr w:type="spellEnd"/>
      <w:r w:rsidR="00C0079C">
        <w:rPr>
          <w:sz w:val="32"/>
          <w:szCs w:val="32"/>
        </w:rPr>
        <w:t xml:space="preserve"> </w:t>
      </w:r>
      <w:proofErr w:type="spellStart"/>
      <w:r w:rsidR="00C0079C">
        <w:rPr>
          <w:sz w:val="32"/>
          <w:szCs w:val="32"/>
        </w:rPr>
        <w:t>Yamamoto’ya</w:t>
      </w:r>
      <w:proofErr w:type="spellEnd"/>
      <w:r w:rsidR="00C0079C">
        <w:rPr>
          <w:sz w:val="32"/>
          <w:szCs w:val="32"/>
        </w:rPr>
        <w:t xml:space="preserve"> göre Japonya ABD ile uzun süre savaşacak güce sahip değildi bu yüzden Japonlar Pasifik Savaşı’nı kazanmak istiyorsa ABD’yi hızlı bir şekilde alt </w:t>
      </w:r>
      <w:proofErr w:type="spellStart"/>
      <w:r w:rsidR="00C0079C">
        <w:rPr>
          <w:sz w:val="32"/>
          <w:szCs w:val="32"/>
        </w:rPr>
        <w:t>etmeliydi.Bunun</w:t>
      </w:r>
      <w:proofErr w:type="spellEnd"/>
      <w:r w:rsidR="00C0079C">
        <w:rPr>
          <w:sz w:val="32"/>
          <w:szCs w:val="32"/>
        </w:rPr>
        <w:t xml:space="preserve"> da tek yolunun Amerikan Pasifik </w:t>
      </w:r>
      <w:proofErr w:type="spellStart"/>
      <w:r w:rsidR="00C0079C">
        <w:rPr>
          <w:sz w:val="32"/>
          <w:szCs w:val="32"/>
        </w:rPr>
        <w:t>Filosu’nu</w:t>
      </w:r>
      <w:proofErr w:type="spellEnd"/>
      <w:r w:rsidR="00C0079C">
        <w:rPr>
          <w:sz w:val="32"/>
          <w:szCs w:val="32"/>
        </w:rPr>
        <w:t xml:space="preserve"> savaş dışı bırakmak olduğuna karar </w:t>
      </w:r>
      <w:proofErr w:type="spellStart"/>
      <w:r w:rsidR="00C0079C">
        <w:rPr>
          <w:sz w:val="32"/>
          <w:szCs w:val="32"/>
        </w:rPr>
        <w:t>kıldılar.</w:t>
      </w:r>
      <w:r w:rsidR="00DF03CC">
        <w:rPr>
          <w:sz w:val="32"/>
          <w:szCs w:val="32"/>
        </w:rPr>
        <w:t>Japonya’nın</w:t>
      </w:r>
      <w:proofErr w:type="spellEnd"/>
      <w:r w:rsidR="00DF03CC">
        <w:rPr>
          <w:sz w:val="32"/>
          <w:szCs w:val="32"/>
        </w:rPr>
        <w:t xml:space="preserve"> kuzeyinden yola çıkan dev bir filo </w:t>
      </w:r>
      <w:proofErr w:type="spellStart"/>
      <w:r w:rsidR="00DF03CC">
        <w:rPr>
          <w:sz w:val="32"/>
          <w:szCs w:val="32"/>
        </w:rPr>
        <w:t>Pearl</w:t>
      </w:r>
      <w:proofErr w:type="spellEnd"/>
      <w:r w:rsidR="00DF03CC">
        <w:rPr>
          <w:sz w:val="32"/>
          <w:szCs w:val="32"/>
        </w:rPr>
        <w:t xml:space="preserve"> </w:t>
      </w:r>
      <w:proofErr w:type="spellStart"/>
      <w:r w:rsidR="00DF03CC">
        <w:rPr>
          <w:sz w:val="32"/>
          <w:szCs w:val="32"/>
        </w:rPr>
        <w:t>Harbour’a</w:t>
      </w:r>
      <w:proofErr w:type="spellEnd"/>
      <w:r w:rsidR="00DF03CC">
        <w:rPr>
          <w:sz w:val="32"/>
          <w:szCs w:val="32"/>
        </w:rPr>
        <w:t xml:space="preserve"> doğru </w:t>
      </w:r>
      <w:proofErr w:type="spellStart"/>
      <w:r w:rsidR="00DF03CC">
        <w:rPr>
          <w:sz w:val="32"/>
          <w:szCs w:val="32"/>
        </w:rPr>
        <w:t>ilerliyordu.Bu</w:t>
      </w:r>
      <w:proofErr w:type="spellEnd"/>
      <w:r w:rsidR="00DF03CC">
        <w:rPr>
          <w:sz w:val="32"/>
          <w:szCs w:val="32"/>
        </w:rPr>
        <w:t xml:space="preserve"> dev filo 6 uçak gemisi,2 savaş gemisi,3 kruvazör,9 muhrip,8 tanker,23 filo denizaltısı,5 cep denizaltısı ve 441 uçaktan </w:t>
      </w:r>
      <w:proofErr w:type="spellStart"/>
      <w:r w:rsidR="00DF03CC">
        <w:rPr>
          <w:sz w:val="32"/>
          <w:szCs w:val="32"/>
        </w:rPr>
        <w:t>oluşuyordu.Yola</w:t>
      </w:r>
      <w:proofErr w:type="spellEnd"/>
      <w:r w:rsidR="00DF03CC">
        <w:rPr>
          <w:sz w:val="32"/>
          <w:szCs w:val="32"/>
        </w:rPr>
        <w:t xml:space="preserve"> </w:t>
      </w:r>
      <w:r w:rsidR="00DF03CC">
        <w:rPr>
          <w:sz w:val="32"/>
          <w:szCs w:val="32"/>
        </w:rPr>
        <w:lastRenderedPageBreak/>
        <w:t xml:space="preserve">çıktıktan yaklaşık 12 gün sonra yani 7 Aralık 1941 tarihinde Japonlar Hawaii adalarının yakınlarına demir atarlar ve savaş uçakları uçak gemilerinden kalkışa geçerek Hawaii’nin </w:t>
      </w:r>
      <w:proofErr w:type="spellStart"/>
      <w:r w:rsidR="00DF03CC">
        <w:rPr>
          <w:sz w:val="32"/>
          <w:szCs w:val="32"/>
        </w:rPr>
        <w:t>Oahu</w:t>
      </w:r>
      <w:proofErr w:type="spellEnd"/>
      <w:r w:rsidR="00DF03CC">
        <w:rPr>
          <w:sz w:val="32"/>
          <w:szCs w:val="32"/>
        </w:rPr>
        <w:t xml:space="preserve"> Adasındaki </w:t>
      </w:r>
      <w:proofErr w:type="spellStart"/>
      <w:r w:rsidR="00DF03CC">
        <w:rPr>
          <w:sz w:val="32"/>
          <w:szCs w:val="32"/>
        </w:rPr>
        <w:t>Pearl</w:t>
      </w:r>
      <w:proofErr w:type="spellEnd"/>
      <w:r w:rsidR="00DF03CC">
        <w:rPr>
          <w:sz w:val="32"/>
          <w:szCs w:val="32"/>
        </w:rPr>
        <w:t xml:space="preserve"> </w:t>
      </w:r>
      <w:proofErr w:type="spellStart"/>
      <w:r w:rsidR="00DF03CC">
        <w:rPr>
          <w:sz w:val="32"/>
          <w:szCs w:val="32"/>
        </w:rPr>
        <w:t>Harbour</w:t>
      </w:r>
      <w:proofErr w:type="spellEnd"/>
      <w:r w:rsidR="00DF03CC">
        <w:rPr>
          <w:sz w:val="32"/>
          <w:szCs w:val="32"/>
        </w:rPr>
        <w:t xml:space="preserve"> Limanına doğru </w:t>
      </w:r>
      <w:proofErr w:type="spellStart"/>
      <w:r w:rsidR="00DF03CC">
        <w:rPr>
          <w:sz w:val="32"/>
          <w:szCs w:val="32"/>
        </w:rPr>
        <w:t>havalanır.Saldırı</w:t>
      </w:r>
      <w:proofErr w:type="spellEnd"/>
      <w:r w:rsidR="00DF03CC">
        <w:rPr>
          <w:sz w:val="32"/>
          <w:szCs w:val="32"/>
        </w:rPr>
        <w:t xml:space="preserve"> Japonların tam olarak istediği şekilde habersiz bir şekilde </w:t>
      </w:r>
      <w:proofErr w:type="spellStart"/>
      <w:r w:rsidR="00DF03CC">
        <w:rPr>
          <w:sz w:val="32"/>
          <w:szCs w:val="32"/>
        </w:rPr>
        <w:t>gerçekleşir.</w:t>
      </w:r>
      <w:r w:rsidR="0072766B">
        <w:rPr>
          <w:sz w:val="32"/>
          <w:szCs w:val="32"/>
        </w:rPr>
        <w:t>Amerikalılar</w:t>
      </w:r>
      <w:proofErr w:type="spellEnd"/>
      <w:r w:rsidR="0072766B">
        <w:rPr>
          <w:sz w:val="32"/>
          <w:szCs w:val="32"/>
        </w:rPr>
        <w:t xml:space="preserve"> o kadar hazırlıksızdır ki karşılık bile veremezler.2335 Amerikan askeri ve 68 sivil ölür,1143 asker ve 35 sivil yaralanır,4 savaş gemisi batar,4 savaş gemisi zarar görür,3 kruvazör zarar görür,3 muhrip batar,188 uçak yok edilir,155 uçak zarar </w:t>
      </w:r>
      <w:proofErr w:type="spellStart"/>
      <w:r w:rsidR="0072766B">
        <w:rPr>
          <w:sz w:val="32"/>
          <w:szCs w:val="32"/>
        </w:rPr>
        <w:t>görür.Amerikalıların</w:t>
      </w:r>
      <w:proofErr w:type="spellEnd"/>
      <w:r w:rsidR="0072766B">
        <w:rPr>
          <w:sz w:val="32"/>
          <w:szCs w:val="32"/>
        </w:rPr>
        <w:t xml:space="preserve"> bu kayıplarına göre Japonların kayıpları çok </w:t>
      </w:r>
      <w:proofErr w:type="spellStart"/>
      <w:r w:rsidR="0072766B">
        <w:rPr>
          <w:sz w:val="32"/>
          <w:szCs w:val="32"/>
        </w:rPr>
        <w:t>azdır.O</w:t>
      </w:r>
      <w:proofErr w:type="spellEnd"/>
      <w:r w:rsidR="0072766B">
        <w:rPr>
          <w:sz w:val="32"/>
          <w:szCs w:val="32"/>
        </w:rPr>
        <w:t xml:space="preserve"> gün Japonlar Amerikan Pasifik Filosunu ciddi şekilde sakatlar ve resmen savaşa girer.</w:t>
      </w:r>
    </w:p>
    <w:p w14:paraId="7BAC9BA4" w14:textId="27DBDA64" w:rsidR="0072766B" w:rsidRDefault="0072766B" w:rsidP="00426F7D">
      <w:pPr>
        <w:jc w:val="both"/>
        <w:rPr>
          <w:sz w:val="32"/>
          <w:szCs w:val="32"/>
        </w:rPr>
      </w:pPr>
    </w:p>
    <w:p w14:paraId="3855F2E3" w14:textId="5453D005" w:rsidR="0072766B" w:rsidRDefault="0072766B" w:rsidP="00426F7D">
      <w:pPr>
        <w:jc w:val="both"/>
        <w:rPr>
          <w:sz w:val="32"/>
          <w:szCs w:val="32"/>
        </w:rPr>
      </w:pPr>
    </w:p>
    <w:p w14:paraId="2E603CB0" w14:textId="11767880" w:rsidR="0072766B" w:rsidRDefault="00C80A2E" w:rsidP="00C80A2E">
      <w:pPr>
        <w:jc w:val="center"/>
        <w:rPr>
          <w:b/>
          <w:bCs/>
          <w:sz w:val="32"/>
          <w:szCs w:val="32"/>
        </w:rPr>
      </w:pPr>
      <w:r>
        <w:rPr>
          <w:b/>
          <w:bCs/>
          <w:sz w:val="32"/>
          <w:szCs w:val="32"/>
        </w:rPr>
        <w:t>KAYNAKLAR</w:t>
      </w:r>
    </w:p>
    <w:p w14:paraId="08F9854B" w14:textId="3E606C0E" w:rsidR="00C80A2E" w:rsidRDefault="00C80A2E" w:rsidP="00C80A2E">
      <w:pPr>
        <w:pStyle w:val="ListeParagraf"/>
        <w:numPr>
          <w:ilvl w:val="0"/>
          <w:numId w:val="1"/>
        </w:numPr>
        <w:rPr>
          <w:b/>
          <w:bCs/>
          <w:sz w:val="32"/>
          <w:szCs w:val="32"/>
        </w:rPr>
      </w:pPr>
      <w:proofErr w:type="spellStart"/>
      <w:r>
        <w:rPr>
          <w:b/>
          <w:bCs/>
          <w:sz w:val="32"/>
          <w:szCs w:val="32"/>
        </w:rPr>
        <w:t>Wikipedia</w:t>
      </w:r>
      <w:proofErr w:type="spellEnd"/>
    </w:p>
    <w:p w14:paraId="6E7B7525" w14:textId="1768C58C" w:rsidR="00426F7D" w:rsidRPr="00D97E9E" w:rsidRDefault="00426F7D" w:rsidP="00D97E9E">
      <w:pPr>
        <w:pStyle w:val="ListeParagraf"/>
        <w:ind w:left="360"/>
        <w:rPr>
          <w:sz w:val="32"/>
          <w:szCs w:val="32"/>
        </w:rPr>
      </w:pPr>
    </w:p>
    <w:p w14:paraId="18A7692D" w14:textId="77777777" w:rsidR="00DE6CE7" w:rsidRDefault="00DE6CE7" w:rsidP="00DE6CE7">
      <w:pPr>
        <w:ind w:left="2832"/>
        <w:rPr>
          <w:b/>
          <w:bCs/>
          <w:sz w:val="32"/>
          <w:szCs w:val="32"/>
        </w:rPr>
      </w:pPr>
    </w:p>
    <w:p w14:paraId="5620B008" w14:textId="3F0E0BBB" w:rsidR="00DE6CE7" w:rsidRDefault="00DE6CE7" w:rsidP="00DE6CE7">
      <w:pPr>
        <w:ind w:left="2832"/>
        <w:rPr>
          <w:b/>
          <w:bCs/>
          <w:sz w:val="32"/>
          <w:szCs w:val="32"/>
        </w:rPr>
      </w:pPr>
    </w:p>
    <w:p w14:paraId="57F40BE2" w14:textId="4878C16E" w:rsidR="00DE6CE7" w:rsidRDefault="00DE6CE7" w:rsidP="00DE6CE7">
      <w:pPr>
        <w:ind w:left="2832"/>
        <w:rPr>
          <w:b/>
          <w:bCs/>
          <w:sz w:val="32"/>
          <w:szCs w:val="32"/>
        </w:rPr>
      </w:pPr>
    </w:p>
    <w:p w14:paraId="5BA17B1E" w14:textId="77777777" w:rsidR="00DE6CE7" w:rsidRDefault="00DE6CE7" w:rsidP="00DE6CE7">
      <w:pPr>
        <w:ind w:left="2832"/>
        <w:rPr>
          <w:b/>
          <w:bCs/>
          <w:sz w:val="32"/>
          <w:szCs w:val="32"/>
        </w:rPr>
      </w:pPr>
    </w:p>
    <w:p w14:paraId="62165657" w14:textId="6C22AB26" w:rsidR="002667BF" w:rsidRPr="00E608FF" w:rsidRDefault="00E608FF" w:rsidP="00DE6CE7">
      <w:pPr>
        <w:ind w:left="3540"/>
        <w:rPr>
          <w:rFonts w:asciiTheme="majorHAnsi" w:hAnsiTheme="majorHAnsi" w:cstheme="majorHAnsi"/>
          <w:b/>
          <w:bCs/>
          <w:sz w:val="16"/>
          <w:szCs w:val="16"/>
        </w:rPr>
      </w:pPr>
      <w:r>
        <w:t xml:space="preserve">                                                   </w:t>
      </w:r>
    </w:p>
    <w:sectPr w:rsidR="002667BF" w:rsidRPr="00E60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7A7FD0"/>
    <w:multiLevelType w:val="hybridMultilevel"/>
    <w:tmpl w:val="432672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15"/>
    <w:rsid w:val="002667BF"/>
    <w:rsid w:val="00426F7D"/>
    <w:rsid w:val="00554D40"/>
    <w:rsid w:val="007065FA"/>
    <w:rsid w:val="0072766B"/>
    <w:rsid w:val="00AA77BB"/>
    <w:rsid w:val="00B80456"/>
    <w:rsid w:val="00BA191E"/>
    <w:rsid w:val="00C0079C"/>
    <w:rsid w:val="00C80A2E"/>
    <w:rsid w:val="00D97E9E"/>
    <w:rsid w:val="00DE6CE7"/>
    <w:rsid w:val="00DF03CC"/>
    <w:rsid w:val="00E608FF"/>
    <w:rsid w:val="00FB7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FABD"/>
  <w15:chartTrackingRefBased/>
  <w15:docId w15:val="{5BCE280C-EBB0-49D4-AB15-780E505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2020-11-30T20:32:00Z</dcterms:created>
  <dcterms:modified xsi:type="dcterms:W3CDTF">2020-11-30T20:32:00Z</dcterms:modified>
</cp:coreProperties>
</file>