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8F1" w:rsidRDefault="00CE3853" w:rsidP="00CE3853">
      <w:pPr>
        <w:jc w:val="center"/>
      </w:pPr>
      <w:r w:rsidRPr="00CE3853">
        <w:rPr>
          <w:lang w:val="tr-TR" w:eastAsia="tr-TR"/>
        </w:rPr>
        <w:drawing>
          <wp:inline distT="0" distB="0" distL="0" distR="0">
            <wp:extent cx="2581275" cy="1303922"/>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94743" cy="1310725"/>
                    </a:xfrm>
                    <a:prstGeom prst="rect">
                      <a:avLst/>
                    </a:prstGeom>
                    <a:noFill/>
                    <a:ln>
                      <a:noFill/>
                    </a:ln>
                  </pic:spPr>
                </pic:pic>
              </a:graphicData>
            </a:graphic>
          </wp:inline>
        </w:drawing>
      </w:r>
    </w:p>
    <w:p w:rsidR="00CE3853" w:rsidRDefault="00CE3853" w:rsidP="00CE3853">
      <w:pPr>
        <w:jc w:val="center"/>
      </w:pPr>
    </w:p>
    <w:p w:rsidR="00CE3853" w:rsidRDefault="00CE3853" w:rsidP="00CE3853">
      <w:pPr>
        <w:jc w:val="center"/>
      </w:pPr>
    </w:p>
    <w:p w:rsidR="00CE3853" w:rsidRDefault="00CE3853" w:rsidP="00CE3853">
      <w:pPr>
        <w:jc w:val="center"/>
      </w:pPr>
    </w:p>
    <w:p w:rsidR="00CE3853" w:rsidRDefault="00CE3853" w:rsidP="00CE3853">
      <w:pPr>
        <w:jc w:val="center"/>
      </w:pPr>
    </w:p>
    <w:p w:rsidR="00CE3853" w:rsidRPr="00547FDE" w:rsidRDefault="00CE3853" w:rsidP="00CE3853">
      <w:pPr>
        <w:jc w:val="center"/>
        <w:rPr>
          <w:sz w:val="32"/>
          <w:szCs w:val="32"/>
        </w:rPr>
      </w:pPr>
      <w:r w:rsidRPr="00547FDE">
        <w:rPr>
          <w:sz w:val="32"/>
          <w:szCs w:val="32"/>
        </w:rPr>
        <w:t>Tez konusu: Kişisel Verileri Koruma Kanunu ve Unutulma Hakkı</w:t>
      </w:r>
    </w:p>
    <w:p w:rsidR="00CE3853" w:rsidRPr="00547FDE" w:rsidRDefault="00CE3853" w:rsidP="00CE3853">
      <w:pPr>
        <w:jc w:val="center"/>
        <w:rPr>
          <w:sz w:val="32"/>
          <w:szCs w:val="32"/>
        </w:rPr>
      </w:pPr>
      <w:r w:rsidRPr="00547FDE">
        <w:rPr>
          <w:sz w:val="32"/>
          <w:szCs w:val="32"/>
        </w:rPr>
        <w:t>Tez amacı: Gelişen teknolojiyle kişisel verilerin nasıl korunması gerekir? Haklarımız nelerdir?</w:t>
      </w:r>
    </w:p>
    <w:p w:rsidR="00CE3853" w:rsidRDefault="00CE3853" w:rsidP="00CE3853">
      <w:pPr>
        <w:jc w:val="center"/>
      </w:pPr>
    </w:p>
    <w:p w:rsidR="00CE3853" w:rsidRDefault="00CE3853" w:rsidP="00CE3853">
      <w:pPr>
        <w:jc w:val="center"/>
      </w:pPr>
    </w:p>
    <w:p w:rsidR="00CE3853" w:rsidRDefault="00CE3853" w:rsidP="00CE3853">
      <w:pPr>
        <w:jc w:val="center"/>
      </w:pPr>
    </w:p>
    <w:p w:rsidR="00CE3853" w:rsidRPr="00547FDE" w:rsidRDefault="00CE3853" w:rsidP="00CE3853">
      <w:pPr>
        <w:jc w:val="center"/>
        <w:rPr>
          <w:sz w:val="32"/>
          <w:szCs w:val="32"/>
        </w:rPr>
      </w:pPr>
      <w:r w:rsidRPr="00547FDE">
        <w:rPr>
          <w:sz w:val="32"/>
          <w:szCs w:val="32"/>
        </w:rPr>
        <w:t>CEMİLE IŞIK</w:t>
      </w:r>
    </w:p>
    <w:p w:rsidR="00CE3853" w:rsidRPr="00547FDE" w:rsidRDefault="00CE3853" w:rsidP="00CE3853">
      <w:pPr>
        <w:jc w:val="center"/>
        <w:rPr>
          <w:sz w:val="32"/>
          <w:szCs w:val="32"/>
        </w:rPr>
      </w:pPr>
      <w:r w:rsidRPr="00547FDE">
        <w:rPr>
          <w:sz w:val="32"/>
          <w:szCs w:val="32"/>
        </w:rPr>
        <w:t>ANKARA ÜNİVERSİTESİ HUKUK FAKÜLTESİ</w:t>
      </w:r>
    </w:p>
    <w:p w:rsidR="00CE3853" w:rsidRPr="00547FDE" w:rsidRDefault="00CE3853" w:rsidP="00CE3853">
      <w:pPr>
        <w:jc w:val="center"/>
        <w:rPr>
          <w:sz w:val="32"/>
          <w:szCs w:val="32"/>
        </w:rPr>
      </w:pPr>
      <w:r w:rsidRPr="00547FDE">
        <w:rPr>
          <w:sz w:val="32"/>
          <w:szCs w:val="32"/>
        </w:rPr>
        <w:t>3.SINIF</w:t>
      </w:r>
    </w:p>
    <w:p w:rsidR="00CE3853" w:rsidRDefault="00CE3853" w:rsidP="00CE3853">
      <w:pPr>
        <w:jc w:val="center"/>
      </w:pPr>
    </w:p>
    <w:p w:rsidR="00CE3853" w:rsidRDefault="00CE3853" w:rsidP="00CE3853">
      <w:pPr>
        <w:jc w:val="center"/>
      </w:pPr>
    </w:p>
    <w:p w:rsidR="00CE3853" w:rsidRDefault="00CE3853" w:rsidP="00CE3853">
      <w:pPr>
        <w:jc w:val="center"/>
      </w:pPr>
    </w:p>
    <w:p w:rsidR="00CE3853" w:rsidRDefault="00CE3853" w:rsidP="00CE3853">
      <w:pPr>
        <w:jc w:val="center"/>
      </w:pPr>
    </w:p>
    <w:p w:rsidR="00CE3853" w:rsidRDefault="00CE3853" w:rsidP="00CE3853">
      <w:pPr>
        <w:jc w:val="center"/>
      </w:pPr>
    </w:p>
    <w:p w:rsidR="00CE3853" w:rsidRDefault="00CE3853" w:rsidP="00CE3853">
      <w:pPr>
        <w:jc w:val="center"/>
      </w:pPr>
    </w:p>
    <w:p w:rsidR="00CE3853" w:rsidRDefault="00CE3853" w:rsidP="00CE3853">
      <w:pPr>
        <w:jc w:val="center"/>
      </w:pPr>
    </w:p>
    <w:p w:rsidR="00CE3853" w:rsidRDefault="00CE3853" w:rsidP="00CE3853">
      <w:pPr>
        <w:jc w:val="center"/>
      </w:pPr>
    </w:p>
    <w:p w:rsidR="00CE3853" w:rsidRDefault="00CE3853" w:rsidP="00CE3853">
      <w:pPr>
        <w:jc w:val="center"/>
      </w:pPr>
    </w:p>
    <w:p w:rsidR="00CE3853" w:rsidRDefault="00CE3853" w:rsidP="00CE3853">
      <w:pPr>
        <w:jc w:val="center"/>
      </w:pPr>
    </w:p>
    <w:p w:rsidR="00CE3853" w:rsidRDefault="00CE3853" w:rsidP="00CE3853">
      <w:pPr>
        <w:jc w:val="center"/>
      </w:pPr>
    </w:p>
    <w:p w:rsidR="00CE3853" w:rsidRDefault="00CE3853" w:rsidP="00CE3853">
      <w:pPr>
        <w:jc w:val="center"/>
      </w:pPr>
    </w:p>
    <w:p w:rsidR="00CE3853" w:rsidRPr="007D703A" w:rsidRDefault="0035671E" w:rsidP="0035671E">
      <w:pPr>
        <w:rPr>
          <w:sz w:val="24"/>
          <w:szCs w:val="24"/>
        </w:rPr>
      </w:pPr>
      <w:r w:rsidRPr="007D703A">
        <w:rPr>
          <w:sz w:val="24"/>
          <w:szCs w:val="24"/>
        </w:rPr>
        <w:lastRenderedPageBreak/>
        <w:t>Giriş</w:t>
      </w:r>
    </w:p>
    <w:p w:rsidR="0035671E" w:rsidRPr="007D703A" w:rsidRDefault="007D703A" w:rsidP="007D703A">
      <w:pPr>
        <w:ind w:left="720"/>
        <w:rPr>
          <w:sz w:val="24"/>
          <w:szCs w:val="24"/>
          <w:lang w:val="tr-TR"/>
        </w:rPr>
      </w:pPr>
      <w:r>
        <w:rPr>
          <w:sz w:val="24"/>
          <w:szCs w:val="24"/>
          <w:lang w:val="tr-TR"/>
        </w:rPr>
        <w:t xml:space="preserve">Kişisel Verileri Koruma Kanununa </w:t>
      </w:r>
      <w:r w:rsidRPr="007D703A">
        <w:rPr>
          <w:sz w:val="24"/>
          <w:szCs w:val="24"/>
          <w:lang w:val="tr-TR"/>
        </w:rPr>
        <w:t>göre amaç, </w:t>
      </w:r>
      <w:r w:rsidRPr="007D703A">
        <w:rPr>
          <w:bCs/>
          <w:sz w:val="24"/>
          <w:szCs w:val="24"/>
          <w:lang w:val="tr-TR"/>
        </w:rPr>
        <w:t>kişisel verilerin</w:t>
      </w:r>
      <w:r w:rsidRPr="007D703A">
        <w:rPr>
          <w:sz w:val="24"/>
          <w:szCs w:val="24"/>
          <w:lang w:val="tr-TR"/>
        </w:rPr>
        <w:t> işlenmesinde başta özel hayatın gizliliği olmak üzere kişilerin temel hak ve özgürlüklerini korumak ve </w:t>
      </w:r>
      <w:r w:rsidRPr="007D703A">
        <w:rPr>
          <w:bCs/>
          <w:sz w:val="24"/>
          <w:szCs w:val="24"/>
          <w:lang w:val="tr-TR"/>
        </w:rPr>
        <w:t>kişisel verileri</w:t>
      </w:r>
      <w:r w:rsidRPr="007D703A">
        <w:rPr>
          <w:sz w:val="24"/>
          <w:szCs w:val="24"/>
          <w:lang w:val="tr-TR"/>
        </w:rPr>
        <w:t> işleyen gerçek ve tüzel kişilerin yükümlülükleri ile uyacakları usul ve esasları düzenlemektir.</w:t>
      </w:r>
      <w:r w:rsidR="0035671E" w:rsidRPr="007D703A">
        <w:rPr>
          <w:sz w:val="24"/>
          <w:szCs w:val="24"/>
        </w:rPr>
        <w:t xml:space="preserve"> Çağımızda kapitalinin bilgi olduğu kabul edildiğinde kişisel verilerin değeri artmaktadır. Internetin yaygınlaşmasıyla pek çok sosyal medya şirketi hukuka uygun veya aykırı olarak edindiği bilgileri ticari amaçla kullanmıştır.</w:t>
      </w:r>
      <w:r w:rsidRPr="007D703A">
        <w:rPr>
          <w:sz w:val="24"/>
          <w:szCs w:val="24"/>
        </w:rPr>
        <w:t xml:space="preserve"> Bunu engellemek için de bu kanun uygulanmaya başlanmıştır.</w:t>
      </w:r>
    </w:p>
    <w:p w:rsidR="0035671E" w:rsidRPr="007D703A" w:rsidRDefault="0035671E" w:rsidP="0035671E">
      <w:pPr>
        <w:ind w:left="720"/>
        <w:rPr>
          <w:sz w:val="24"/>
          <w:szCs w:val="24"/>
        </w:rPr>
      </w:pPr>
      <w:r w:rsidRPr="007D703A">
        <w:rPr>
          <w:sz w:val="24"/>
          <w:szCs w:val="24"/>
        </w:rPr>
        <w:t xml:space="preserve">    </w:t>
      </w:r>
    </w:p>
    <w:p w:rsidR="0035671E" w:rsidRPr="007D703A" w:rsidRDefault="0035671E" w:rsidP="0035671E">
      <w:pPr>
        <w:ind w:left="720"/>
        <w:rPr>
          <w:sz w:val="24"/>
          <w:szCs w:val="24"/>
          <w:lang w:val="tr-TR"/>
        </w:rPr>
      </w:pPr>
    </w:p>
    <w:p w:rsidR="00CE3853" w:rsidRPr="007D703A" w:rsidRDefault="00CE3853" w:rsidP="00CE3853">
      <w:pPr>
        <w:jc w:val="center"/>
        <w:rPr>
          <w:sz w:val="24"/>
          <w:szCs w:val="24"/>
        </w:rPr>
      </w:pPr>
    </w:p>
    <w:p w:rsidR="0035671E" w:rsidRPr="007D703A" w:rsidRDefault="0035671E" w:rsidP="00CE3853">
      <w:pPr>
        <w:jc w:val="center"/>
        <w:rPr>
          <w:sz w:val="24"/>
          <w:szCs w:val="24"/>
        </w:rPr>
      </w:pPr>
    </w:p>
    <w:p w:rsidR="00CE3853" w:rsidRPr="007D703A" w:rsidRDefault="007D703A" w:rsidP="007D703A">
      <w:pPr>
        <w:rPr>
          <w:sz w:val="24"/>
          <w:szCs w:val="24"/>
          <w:lang w:val="tr-TR"/>
        </w:rPr>
      </w:pPr>
      <w:r w:rsidRPr="007D703A">
        <w:rPr>
          <w:sz w:val="24"/>
          <w:szCs w:val="24"/>
        </w:rPr>
        <w:t xml:space="preserve">                  </w:t>
      </w:r>
      <w:r w:rsidR="00CE3853" w:rsidRPr="007D703A">
        <w:rPr>
          <w:sz w:val="24"/>
          <w:szCs w:val="24"/>
          <w:lang w:val="tr-TR"/>
        </w:rPr>
        <w:t>KİŞİSEL VERİ HUKUKU</w:t>
      </w:r>
    </w:p>
    <w:p w:rsidR="0035671E" w:rsidRPr="007D703A" w:rsidRDefault="0035671E" w:rsidP="00CE3853">
      <w:pPr>
        <w:ind w:left="720"/>
        <w:rPr>
          <w:sz w:val="24"/>
          <w:szCs w:val="24"/>
          <w:lang w:val="tr-TR"/>
        </w:rPr>
      </w:pPr>
    </w:p>
    <w:p w:rsidR="009816DD" w:rsidRPr="007D703A" w:rsidRDefault="00CE3853" w:rsidP="00CE3853">
      <w:pPr>
        <w:ind w:left="720"/>
        <w:rPr>
          <w:sz w:val="24"/>
          <w:szCs w:val="24"/>
          <w:lang w:val="tr-TR"/>
        </w:rPr>
      </w:pPr>
      <w:r w:rsidRPr="007D703A">
        <w:rPr>
          <w:sz w:val="24"/>
          <w:szCs w:val="24"/>
          <w:lang w:val="tr-TR"/>
        </w:rPr>
        <w:t xml:space="preserve">     Kişisel Veriler kişilik hakkının uzantısıdır.Kişisel verilerin korunması kişilik hakkının korunması anlamına gelir.Geçmişten günümüze birçok şirket kişisel verileri kişilerin rızasını alarak ya da rızası dışında satarak gelir elde etmiştir.Bu sebeple kişisel verilerin korunması hem kişilik hakkına zarar gelmemesi hem de ekonomik düzenin korunması anlamına gelir.Kişisel Veri Hukuku yalnızca gerçek kişiler için getirilmiş bir hukuktur.Kişilerin verileri onlara ait her türlü bilgiyi kapsar ve bu bilgiler kişilerin rızası olmadan kullanılamaz.</w:t>
      </w:r>
    </w:p>
    <w:p w:rsidR="009816DD" w:rsidRPr="007D703A" w:rsidRDefault="00CE3853" w:rsidP="00CE3853">
      <w:pPr>
        <w:ind w:left="720"/>
        <w:rPr>
          <w:sz w:val="24"/>
          <w:szCs w:val="24"/>
          <w:lang w:val="tr-TR"/>
        </w:rPr>
      </w:pPr>
      <w:r w:rsidRPr="007D703A">
        <w:rPr>
          <w:sz w:val="24"/>
          <w:szCs w:val="24"/>
          <w:lang w:val="tr-TR"/>
        </w:rPr>
        <w:t xml:space="preserve">      6698 sayılı Kişisel Verilerin Korunması Kanununda hangi şartları sağlayan bilgilerin kişisel veri sayılacağı, söz konusu verilerin nasıl işleneceği nasıl muhafaza edilmesi gerektiği gibi önemli hususlar düzenlenmiştir. Bu kanun, Avrupa Birliği Kişisel Verileri Koruma Tüzüğü (GDPR) esas alınarak hazırlanmamış olsa da benzer nitelikler göstermektedir.</w:t>
      </w:r>
    </w:p>
    <w:p w:rsidR="009816DD" w:rsidRPr="007D703A" w:rsidRDefault="00CE3853" w:rsidP="00CE3853">
      <w:pPr>
        <w:ind w:left="720"/>
        <w:rPr>
          <w:sz w:val="24"/>
          <w:szCs w:val="24"/>
          <w:lang w:val="tr-TR"/>
        </w:rPr>
      </w:pPr>
      <w:r w:rsidRPr="007D703A">
        <w:rPr>
          <w:sz w:val="24"/>
          <w:szCs w:val="24"/>
          <w:lang w:val="tr-TR"/>
        </w:rPr>
        <w:t xml:space="preserve">      GDPR Avrupa komisyonu tarafından dijital çağda bireylerin temel haklarını güçlendirmek ve kişisel verilerin işlenmesi hususunda her devletin farklı düzenleme yapmasından ziyade tek bir düzenlemenin olmasını tercih etmiştir. Üye olan devletlerle bütün ticari ve iş sözleşmelerinde GDPR’a uyum aranmaktadır. GDPR’a uygun olmayan düzenlemelere sahip ülkelerle iş yapılmamaktadır.</w:t>
      </w:r>
      <w:r w:rsidRPr="007D703A">
        <w:rPr>
          <w:sz w:val="24"/>
          <w:szCs w:val="24"/>
        </w:rPr>
        <w:t xml:space="preserve"> </w:t>
      </w:r>
    </w:p>
    <w:p w:rsidR="00CE3853" w:rsidRPr="007D703A" w:rsidRDefault="00CE3853" w:rsidP="00CE3853">
      <w:pPr>
        <w:ind w:left="720"/>
        <w:rPr>
          <w:sz w:val="24"/>
          <w:szCs w:val="24"/>
          <w:lang w:val="tr-TR"/>
        </w:rPr>
      </w:pPr>
    </w:p>
    <w:p w:rsidR="007D703A" w:rsidRDefault="007D703A" w:rsidP="00CE3853">
      <w:pPr>
        <w:ind w:left="720"/>
        <w:rPr>
          <w:sz w:val="24"/>
          <w:szCs w:val="24"/>
          <w:lang w:val="tr-TR"/>
        </w:rPr>
      </w:pPr>
    </w:p>
    <w:p w:rsidR="007D703A" w:rsidRDefault="007D703A" w:rsidP="00CE3853">
      <w:pPr>
        <w:ind w:left="720"/>
        <w:rPr>
          <w:sz w:val="24"/>
          <w:szCs w:val="24"/>
          <w:lang w:val="tr-TR"/>
        </w:rPr>
      </w:pPr>
    </w:p>
    <w:p w:rsidR="007D703A" w:rsidRDefault="007D703A" w:rsidP="00CE3853">
      <w:pPr>
        <w:ind w:left="720"/>
        <w:rPr>
          <w:sz w:val="24"/>
          <w:szCs w:val="24"/>
          <w:lang w:val="tr-TR"/>
        </w:rPr>
      </w:pPr>
    </w:p>
    <w:p w:rsidR="007D703A" w:rsidRDefault="007D703A" w:rsidP="00CE3853">
      <w:pPr>
        <w:ind w:left="720"/>
        <w:rPr>
          <w:sz w:val="24"/>
          <w:szCs w:val="24"/>
          <w:lang w:val="tr-TR"/>
        </w:rPr>
      </w:pPr>
    </w:p>
    <w:p w:rsidR="00CE3853" w:rsidRPr="007D703A" w:rsidRDefault="007D703A" w:rsidP="00CE3853">
      <w:pPr>
        <w:ind w:left="720"/>
        <w:rPr>
          <w:sz w:val="24"/>
          <w:szCs w:val="24"/>
          <w:lang w:val="tr-TR"/>
        </w:rPr>
      </w:pPr>
      <w:r>
        <w:rPr>
          <w:sz w:val="24"/>
          <w:szCs w:val="24"/>
          <w:lang w:val="tr-TR"/>
        </w:rPr>
        <w:lastRenderedPageBreak/>
        <w:t xml:space="preserve">        </w:t>
      </w:r>
      <w:r w:rsidR="00CE3853" w:rsidRPr="007D703A">
        <w:rPr>
          <w:sz w:val="24"/>
          <w:szCs w:val="24"/>
          <w:lang w:val="tr-TR"/>
        </w:rPr>
        <w:t>KİŞİSEL VERİ HUKUKUNA HAKİM OLAN İLKELER</w:t>
      </w:r>
    </w:p>
    <w:p w:rsidR="009816DD" w:rsidRPr="007D703A" w:rsidRDefault="00CE3853" w:rsidP="00CE3853">
      <w:pPr>
        <w:ind w:left="720"/>
        <w:rPr>
          <w:sz w:val="24"/>
          <w:szCs w:val="24"/>
          <w:lang w:val="tr-TR"/>
        </w:rPr>
      </w:pPr>
      <w:r w:rsidRPr="007D703A">
        <w:rPr>
          <w:sz w:val="24"/>
          <w:szCs w:val="24"/>
          <w:lang w:val="tr-TR"/>
        </w:rPr>
        <w:t>Eşitlik ilkesi: Kişisel verilerin korunması hakkından herkes eşit şekilde yararlanmalıdır.</w:t>
      </w:r>
    </w:p>
    <w:p w:rsidR="009816DD" w:rsidRPr="007D703A" w:rsidRDefault="00CE3853" w:rsidP="00CE3853">
      <w:pPr>
        <w:ind w:left="720"/>
        <w:rPr>
          <w:sz w:val="24"/>
          <w:szCs w:val="24"/>
          <w:lang w:val="tr-TR"/>
        </w:rPr>
      </w:pPr>
      <w:r w:rsidRPr="007D703A">
        <w:rPr>
          <w:sz w:val="24"/>
          <w:szCs w:val="24"/>
          <w:lang w:val="tr-TR"/>
        </w:rPr>
        <w:t>Özgürlük ilkesi: Kişiler verilerini istedikleri gibi kullanmakta ya da kullanmamakta özgürdür.</w:t>
      </w:r>
    </w:p>
    <w:p w:rsidR="009816DD" w:rsidRPr="007D703A" w:rsidRDefault="00CE3853" w:rsidP="00CE3853">
      <w:pPr>
        <w:ind w:left="720"/>
        <w:rPr>
          <w:sz w:val="24"/>
          <w:szCs w:val="24"/>
          <w:lang w:val="tr-TR"/>
        </w:rPr>
      </w:pPr>
      <w:r w:rsidRPr="007D703A">
        <w:rPr>
          <w:sz w:val="24"/>
          <w:szCs w:val="24"/>
          <w:lang w:val="tr-TR"/>
        </w:rPr>
        <w:t>Kişiye saygı ve kişiliğin korunması:  Bu ilke uyarınca kişinin verilerine saygı duyulması ve hukuka uygun bir şekilde verilerin işlenmesi gerekmektedir. Bu kapsamda Türk hukukunda hem idari hem de cezai koruma yolları getirilmiştir.</w:t>
      </w:r>
    </w:p>
    <w:p w:rsidR="009816DD" w:rsidRPr="007D703A" w:rsidRDefault="00CE3853" w:rsidP="00CE3853">
      <w:pPr>
        <w:ind w:left="720"/>
        <w:rPr>
          <w:sz w:val="24"/>
          <w:szCs w:val="24"/>
          <w:lang w:val="tr-TR"/>
        </w:rPr>
      </w:pPr>
      <w:r w:rsidRPr="007D703A">
        <w:rPr>
          <w:sz w:val="24"/>
          <w:szCs w:val="24"/>
          <w:lang w:val="tr-TR"/>
        </w:rPr>
        <w:t xml:space="preserve">Data minimizasyonu: Veri küçülmesi ilkesidir,veri işleyicisi sadece yapmış olduğu iş için gerekli olan bilgiyi kişilerden talep  edebilir ve o verileri sisteme işleyebilir. </w:t>
      </w:r>
    </w:p>
    <w:p w:rsidR="009816DD" w:rsidRPr="007D703A" w:rsidRDefault="00CE3853" w:rsidP="00CE3853">
      <w:pPr>
        <w:ind w:left="720"/>
        <w:rPr>
          <w:sz w:val="24"/>
          <w:szCs w:val="24"/>
          <w:lang w:val="tr-TR"/>
        </w:rPr>
      </w:pPr>
      <w:r w:rsidRPr="007D703A">
        <w:rPr>
          <w:sz w:val="24"/>
          <w:szCs w:val="24"/>
          <w:lang w:val="tr-TR"/>
        </w:rPr>
        <w:t>Rızaya tabilik ilkesi: Kişisel veriler kişinin açık rızası olmaksızın işlenemez.(KVKK m5)</w:t>
      </w:r>
    </w:p>
    <w:p w:rsidR="009816DD" w:rsidRPr="007D703A" w:rsidRDefault="00CE3853" w:rsidP="00CE3853">
      <w:pPr>
        <w:ind w:left="720"/>
        <w:rPr>
          <w:sz w:val="24"/>
          <w:szCs w:val="24"/>
          <w:lang w:val="tr-TR"/>
        </w:rPr>
      </w:pPr>
      <w:r w:rsidRPr="007D703A">
        <w:rPr>
          <w:sz w:val="24"/>
          <w:szCs w:val="24"/>
          <w:lang w:val="tr-TR"/>
        </w:rPr>
        <w:t>Ölçülülük ilkesi: Kanunda açıkça kişisel verilerin işlendikleri amaçla bağlantılı ve aynı zamanda sınırlı ve ölçülü olması gerektiği belirtilmiştir. Muhafaza edilme süresi ölçülü olmalıdır.</w:t>
      </w:r>
    </w:p>
    <w:p w:rsidR="009816DD" w:rsidRPr="007D703A" w:rsidRDefault="00CE3853" w:rsidP="00CE3853">
      <w:pPr>
        <w:ind w:left="720"/>
        <w:rPr>
          <w:sz w:val="24"/>
          <w:szCs w:val="24"/>
          <w:lang w:val="tr-TR"/>
        </w:rPr>
      </w:pPr>
      <w:r w:rsidRPr="007D703A">
        <w:rPr>
          <w:sz w:val="24"/>
          <w:szCs w:val="24"/>
          <w:lang w:val="tr-TR"/>
        </w:rPr>
        <w:t>Veri güncelliği ilkesi:  KVKK m.4 te “doğru ve gerektiğinde güncel olma” ifadesi kullanılmıştır. Verinin muhafaza edilmesinde veri sahibinin bir yararı kalmamışsa veri güncelliğini yitirmiş sayılır.</w:t>
      </w:r>
    </w:p>
    <w:p w:rsidR="00CE3853" w:rsidRPr="007D703A" w:rsidRDefault="00CE3853" w:rsidP="00CE3853">
      <w:pPr>
        <w:ind w:left="720"/>
        <w:rPr>
          <w:sz w:val="24"/>
          <w:szCs w:val="24"/>
          <w:lang w:val="tr-TR"/>
        </w:rPr>
      </w:pPr>
    </w:p>
    <w:p w:rsidR="00CE3853" w:rsidRPr="007D703A" w:rsidRDefault="007D703A" w:rsidP="007D703A">
      <w:pPr>
        <w:rPr>
          <w:sz w:val="24"/>
          <w:szCs w:val="24"/>
          <w:lang w:val="tr-TR"/>
        </w:rPr>
      </w:pPr>
      <w:r>
        <w:rPr>
          <w:sz w:val="24"/>
          <w:szCs w:val="24"/>
          <w:lang w:val="tr-TR"/>
        </w:rPr>
        <w:t xml:space="preserve">                  </w:t>
      </w:r>
      <w:r w:rsidR="00CE3853" w:rsidRPr="007D703A">
        <w:rPr>
          <w:sz w:val="24"/>
          <w:szCs w:val="24"/>
          <w:lang w:val="tr-TR"/>
        </w:rPr>
        <w:t>HASSAS VERİLER</w:t>
      </w:r>
    </w:p>
    <w:p w:rsidR="009816DD" w:rsidRPr="007D703A" w:rsidRDefault="00CE3853" w:rsidP="007D703A">
      <w:pPr>
        <w:ind w:left="720"/>
        <w:rPr>
          <w:sz w:val="24"/>
          <w:szCs w:val="24"/>
          <w:lang w:val="tr-TR"/>
        </w:rPr>
      </w:pPr>
      <w:r w:rsidRPr="007D703A">
        <w:rPr>
          <w:sz w:val="24"/>
          <w:szCs w:val="24"/>
          <w:lang w:val="tr-TR"/>
        </w:rPr>
        <w:t>Kişisel nitelikteki veriler; kimliği belirtilen veya belirtilebilen gerçek kişiyle ilgili tüm bilgileri ifade eder. Bunlar kişisel verinin unsurlarıdır.Hassas veriler, toplumda bilinmesi ve yayılması sonucunda kişinin toplumdan dışlanmasına neden olacak nitelikteki bilgilerdir.</w:t>
      </w:r>
    </w:p>
    <w:p w:rsidR="009816DD" w:rsidRPr="007D703A" w:rsidRDefault="00CE3853" w:rsidP="00CE3853">
      <w:pPr>
        <w:ind w:left="720"/>
        <w:rPr>
          <w:sz w:val="24"/>
          <w:szCs w:val="24"/>
          <w:lang w:val="tr-TR"/>
        </w:rPr>
      </w:pPr>
      <w:r w:rsidRPr="007D703A">
        <w:rPr>
          <w:sz w:val="24"/>
          <w:szCs w:val="24"/>
          <w:lang w:val="tr-TR"/>
        </w:rPr>
        <w:t>KVKK m.6 uyarınca “Kişilerin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 özel nitelikli kişisel veridir.”  hassas veriler tanımlanmıştır.</w:t>
      </w:r>
    </w:p>
    <w:p w:rsidR="00CE3853" w:rsidRPr="007D703A" w:rsidRDefault="007D703A" w:rsidP="00CE3853">
      <w:pPr>
        <w:ind w:left="720"/>
        <w:rPr>
          <w:sz w:val="24"/>
          <w:szCs w:val="24"/>
          <w:lang w:val="tr-TR"/>
        </w:rPr>
      </w:pPr>
      <w:r>
        <w:rPr>
          <w:sz w:val="24"/>
          <w:szCs w:val="24"/>
          <w:lang w:val="tr-TR"/>
        </w:rPr>
        <w:t xml:space="preserve">     </w:t>
      </w:r>
      <w:r w:rsidR="00CE3853" w:rsidRPr="007D703A">
        <w:rPr>
          <w:sz w:val="24"/>
          <w:szCs w:val="24"/>
          <w:lang w:val="tr-TR"/>
        </w:rPr>
        <w:t>UNUTULMA HAKKI</w:t>
      </w:r>
    </w:p>
    <w:p w:rsidR="009816DD" w:rsidRPr="007D703A" w:rsidRDefault="00CE3853" w:rsidP="00CE3853">
      <w:pPr>
        <w:ind w:left="720"/>
        <w:rPr>
          <w:sz w:val="24"/>
          <w:szCs w:val="24"/>
          <w:lang w:val="tr-TR"/>
        </w:rPr>
      </w:pPr>
      <w:r w:rsidRPr="007D703A">
        <w:rPr>
          <w:sz w:val="24"/>
          <w:szCs w:val="24"/>
          <w:lang w:val="tr-TR"/>
        </w:rPr>
        <w:t>İnsan belleği sınırlı  kapasiteye  sahiptir ve unutmaya programlanmıştır. Ancak teknolojiler sınırsız kapasiteye sahip olup bir veriyi sonsuza dek haznesinde saklayabilir. Bu durum başlangıçta iyi gelse de yıkıcı durumlar olabilir. Bu noktada unutulma hakkı hukuki çare olmuştur.</w:t>
      </w:r>
    </w:p>
    <w:p w:rsidR="009816DD" w:rsidRPr="007D703A" w:rsidRDefault="00CE3853" w:rsidP="00CE3853">
      <w:pPr>
        <w:ind w:left="720"/>
        <w:rPr>
          <w:sz w:val="24"/>
          <w:szCs w:val="24"/>
        </w:rPr>
      </w:pPr>
      <w:r w:rsidRPr="007D703A">
        <w:rPr>
          <w:sz w:val="24"/>
          <w:szCs w:val="24"/>
          <w:lang w:val="tr-TR"/>
        </w:rPr>
        <w:t>GDPR m.17’ ye göre, unutulma hakkı kişinin kendisi hakkındaki bir verinin silinmesini talep edebilme hakkıdır. Asıl önemli husus bir verinin internette bulunmasındaki toplumsal yarar ve kişinin yararıdır.Kişinin yararı ağır basıyorsa unutulma hakkını kullanabilir.</w:t>
      </w:r>
      <w:r w:rsidRPr="007D703A">
        <w:rPr>
          <w:sz w:val="24"/>
          <w:szCs w:val="24"/>
        </w:rPr>
        <w:t xml:space="preserve"> </w:t>
      </w:r>
    </w:p>
    <w:p w:rsidR="00547FDE" w:rsidRPr="007D703A" w:rsidRDefault="00547FDE" w:rsidP="00CE3853">
      <w:pPr>
        <w:ind w:left="720"/>
        <w:rPr>
          <w:sz w:val="24"/>
          <w:szCs w:val="24"/>
        </w:rPr>
      </w:pPr>
    </w:p>
    <w:p w:rsidR="00547FDE" w:rsidRPr="007D703A" w:rsidRDefault="00547FDE" w:rsidP="00CE3853">
      <w:pPr>
        <w:ind w:left="720"/>
        <w:rPr>
          <w:sz w:val="24"/>
          <w:szCs w:val="24"/>
        </w:rPr>
      </w:pPr>
    </w:p>
    <w:p w:rsidR="00547FDE" w:rsidRPr="007D703A" w:rsidRDefault="00547FDE" w:rsidP="00CE3853">
      <w:pPr>
        <w:ind w:left="720"/>
        <w:rPr>
          <w:sz w:val="24"/>
          <w:szCs w:val="24"/>
        </w:rPr>
      </w:pPr>
    </w:p>
    <w:p w:rsidR="00547FDE" w:rsidRPr="007D703A" w:rsidRDefault="00547FDE" w:rsidP="00CE3853">
      <w:pPr>
        <w:ind w:left="720"/>
        <w:rPr>
          <w:sz w:val="24"/>
          <w:szCs w:val="24"/>
        </w:rPr>
      </w:pPr>
    </w:p>
    <w:p w:rsidR="00547FDE" w:rsidRPr="007D703A" w:rsidRDefault="00547FDE" w:rsidP="00CE3853">
      <w:pPr>
        <w:ind w:left="720"/>
        <w:rPr>
          <w:sz w:val="24"/>
          <w:szCs w:val="24"/>
        </w:rPr>
      </w:pPr>
      <w:r w:rsidRPr="007D703A">
        <w:rPr>
          <w:sz w:val="24"/>
          <w:szCs w:val="24"/>
        </w:rPr>
        <w:t xml:space="preserve">KAYNAKÇA </w:t>
      </w:r>
    </w:p>
    <w:p w:rsidR="00547FDE" w:rsidRPr="007D703A" w:rsidRDefault="00547FDE" w:rsidP="00CE3853">
      <w:pPr>
        <w:ind w:left="720"/>
        <w:rPr>
          <w:sz w:val="24"/>
          <w:szCs w:val="24"/>
        </w:rPr>
      </w:pPr>
      <w:r w:rsidRPr="007D703A">
        <w:rPr>
          <w:sz w:val="24"/>
          <w:szCs w:val="24"/>
        </w:rPr>
        <w:t xml:space="preserve">Doç. Dr. Süleyman Yılmaz –Gökçe Filiz Çavuşoğlu  KİŞİSEL VERİLERİ KORUMA HUKUKU </w:t>
      </w:r>
    </w:p>
    <w:p w:rsidR="00547FDE" w:rsidRPr="007D703A" w:rsidRDefault="00547FDE" w:rsidP="00547FDE">
      <w:pPr>
        <w:rPr>
          <w:sz w:val="24"/>
          <w:szCs w:val="24"/>
        </w:rPr>
      </w:pPr>
      <w:r w:rsidRPr="007D703A">
        <w:rPr>
          <w:sz w:val="24"/>
          <w:szCs w:val="24"/>
        </w:rPr>
        <w:t>Ankara 2020 basım</w:t>
      </w:r>
    </w:p>
    <w:p w:rsidR="00547FDE" w:rsidRPr="007D703A" w:rsidRDefault="00547FDE" w:rsidP="00CE3853">
      <w:pPr>
        <w:ind w:left="720"/>
        <w:rPr>
          <w:sz w:val="24"/>
          <w:szCs w:val="24"/>
          <w:lang w:val="tr-TR"/>
        </w:rPr>
      </w:pPr>
      <w:r w:rsidRPr="007D703A">
        <w:rPr>
          <w:sz w:val="24"/>
          <w:szCs w:val="24"/>
          <w:lang w:val="tr-TR"/>
        </w:rPr>
        <w:t>6698 sayılı Kişisel Verileri Koruma Kanunu</w:t>
      </w:r>
    </w:p>
    <w:p w:rsidR="00547FDE" w:rsidRPr="007D703A" w:rsidRDefault="00547FDE" w:rsidP="00CE3853">
      <w:pPr>
        <w:ind w:left="720"/>
        <w:rPr>
          <w:sz w:val="24"/>
          <w:szCs w:val="24"/>
          <w:lang w:val="tr-TR"/>
        </w:rPr>
      </w:pPr>
      <w:r w:rsidRPr="007D703A">
        <w:rPr>
          <w:sz w:val="24"/>
          <w:szCs w:val="24"/>
          <w:lang w:val="tr-TR"/>
        </w:rPr>
        <w:t>https://www.kvkk.gov.tr/</w:t>
      </w:r>
    </w:p>
    <w:p w:rsidR="00CE3853" w:rsidRPr="00CE3853" w:rsidRDefault="00CE3853" w:rsidP="00CE3853">
      <w:pPr>
        <w:ind w:left="720"/>
        <w:rPr>
          <w:lang w:val="tr-TR"/>
        </w:rPr>
      </w:pPr>
    </w:p>
    <w:p w:rsidR="00CE3853" w:rsidRDefault="00CE3853" w:rsidP="00CE3853"/>
    <w:sectPr w:rsidR="00CE3853" w:rsidSect="000E28F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F2D00"/>
    <w:multiLevelType w:val="hybridMultilevel"/>
    <w:tmpl w:val="12DE2432"/>
    <w:lvl w:ilvl="0" w:tplc="DFD20400">
      <w:start w:val="1"/>
      <w:numFmt w:val="bullet"/>
      <w:lvlText w:val=""/>
      <w:lvlJc w:val="left"/>
      <w:pPr>
        <w:tabs>
          <w:tab w:val="num" w:pos="720"/>
        </w:tabs>
        <w:ind w:left="720" w:hanging="360"/>
      </w:pPr>
      <w:rPr>
        <w:rFonts w:ascii="Wingdings 2" w:hAnsi="Wingdings 2" w:hint="default"/>
      </w:rPr>
    </w:lvl>
    <w:lvl w:ilvl="1" w:tplc="B3F69490" w:tentative="1">
      <w:start w:val="1"/>
      <w:numFmt w:val="bullet"/>
      <w:lvlText w:val=""/>
      <w:lvlJc w:val="left"/>
      <w:pPr>
        <w:tabs>
          <w:tab w:val="num" w:pos="1440"/>
        </w:tabs>
        <w:ind w:left="1440" w:hanging="360"/>
      </w:pPr>
      <w:rPr>
        <w:rFonts w:ascii="Wingdings 2" w:hAnsi="Wingdings 2" w:hint="default"/>
      </w:rPr>
    </w:lvl>
    <w:lvl w:ilvl="2" w:tplc="C10ED27E" w:tentative="1">
      <w:start w:val="1"/>
      <w:numFmt w:val="bullet"/>
      <w:lvlText w:val=""/>
      <w:lvlJc w:val="left"/>
      <w:pPr>
        <w:tabs>
          <w:tab w:val="num" w:pos="2160"/>
        </w:tabs>
        <w:ind w:left="2160" w:hanging="360"/>
      </w:pPr>
      <w:rPr>
        <w:rFonts w:ascii="Wingdings 2" w:hAnsi="Wingdings 2" w:hint="default"/>
      </w:rPr>
    </w:lvl>
    <w:lvl w:ilvl="3" w:tplc="EACAD3B8" w:tentative="1">
      <w:start w:val="1"/>
      <w:numFmt w:val="bullet"/>
      <w:lvlText w:val=""/>
      <w:lvlJc w:val="left"/>
      <w:pPr>
        <w:tabs>
          <w:tab w:val="num" w:pos="2880"/>
        </w:tabs>
        <w:ind w:left="2880" w:hanging="360"/>
      </w:pPr>
      <w:rPr>
        <w:rFonts w:ascii="Wingdings 2" w:hAnsi="Wingdings 2" w:hint="default"/>
      </w:rPr>
    </w:lvl>
    <w:lvl w:ilvl="4" w:tplc="F4A86E0A" w:tentative="1">
      <w:start w:val="1"/>
      <w:numFmt w:val="bullet"/>
      <w:lvlText w:val=""/>
      <w:lvlJc w:val="left"/>
      <w:pPr>
        <w:tabs>
          <w:tab w:val="num" w:pos="3600"/>
        </w:tabs>
        <w:ind w:left="3600" w:hanging="360"/>
      </w:pPr>
      <w:rPr>
        <w:rFonts w:ascii="Wingdings 2" w:hAnsi="Wingdings 2" w:hint="default"/>
      </w:rPr>
    </w:lvl>
    <w:lvl w:ilvl="5" w:tplc="D71CDF76" w:tentative="1">
      <w:start w:val="1"/>
      <w:numFmt w:val="bullet"/>
      <w:lvlText w:val=""/>
      <w:lvlJc w:val="left"/>
      <w:pPr>
        <w:tabs>
          <w:tab w:val="num" w:pos="4320"/>
        </w:tabs>
        <w:ind w:left="4320" w:hanging="360"/>
      </w:pPr>
      <w:rPr>
        <w:rFonts w:ascii="Wingdings 2" w:hAnsi="Wingdings 2" w:hint="default"/>
      </w:rPr>
    </w:lvl>
    <w:lvl w:ilvl="6" w:tplc="4CB2B698" w:tentative="1">
      <w:start w:val="1"/>
      <w:numFmt w:val="bullet"/>
      <w:lvlText w:val=""/>
      <w:lvlJc w:val="left"/>
      <w:pPr>
        <w:tabs>
          <w:tab w:val="num" w:pos="5040"/>
        </w:tabs>
        <w:ind w:left="5040" w:hanging="360"/>
      </w:pPr>
      <w:rPr>
        <w:rFonts w:ascii="Wingdings 2" w:hAnsi="Wingdings 2" w:hint="default"/>
      </w:rPr>
    </w:lvl>
    <w:lvl w:ilvl="7" w:tplc="6FACAFB0" w:tentative="1">
      <w:start w:val="1"/>
      <w:numFmt w:val="bullet"/>
      <w:lvlText w:val=""/>
      <w:lvlJc w:val="left"/>
      <w:pPr>
        <w:tabs>
          <w:tab w:val="num" w:pos="5760"/>
        </w:tabs>
        <w:ind w:left="5760" w:hanging="360"/>
      </w:pPr>
      <w:rPr>
        <w:rFonts w:ascii="Wingdings 2" w:hAnsi="Wingdings 2" w:hint="default"/>
      </w:rPr>
    </w:lvl>
    <w:lvl w:ilvl="8" w:tplc="761A2C3E" w:tentative="1">
      <w:start w:val="1"/>
      <w:numFmt w:val="bullet"/>
      <w:lvlText w:val=""/>
      <w:lvlJc w:val="left"/>
      <w:pPr>
        <w:tabs>
          <w:tab w:val="num" w:pos="6480"/>
        </w:tabs>
        <w:ind w:left="6480" w:hanging="360"/>
      </w:pPr>
      <w:rPr>
        <w:rFonts w:ascii="Wingdings 2" w:hAnsi="Wingdings 2" w:hint="default"/>
      </w:rPr>
    </w:lvl>
  </w:abstractNum>
  <w:abstractNum w:abstractNumId="1">
    <w:nsid w:val="21C40E6D"/>
    <w:multiLevelType w:val="hybridMultilevel"/>
    <w:tmpl w:val="50BCD1A4"/>
    <w:lvl w:ilvl="0" w:tplc="0784BDA2">
      <w:start w:val="1"/>
      <w:numFmt w:val="bullet"/>
      <w:lvlText w:val=""/>
      <w:lvlJc w:val="left"/>
      <w:pPr>
        <w:tabs>
          <w:tab w:val="num" w:pos="720"/>
        </w:tabs>
        <w:ind w:left="720" w:hanging="360"/>
      </w:pPr>
      <w:rPr>
        <w:rFonts w:ascii="Wingdings 2" w:hAnsi="Wingdings 2" w:hint="default"/>
      </w:rPr>
    </w:lvl>
    <w:lvl w:ilvl="1" w:tplc="A6F215B2" w:tentative="1">
      <w:start w:val="1"/>
      <w:numFmt w:val="bullet"/>
      <w:lvlText w:val=""/>
      <w:lvlJc w:val="left"/>
      <w:pPr>
        <w:tabs>
          <w:tab w:val="num" w:pos="1440"/>
        </w:tabs>
        <w:ind w:left="1440" w:hanging="360"/>
      </w:pPr>
      <w:rPr>
        <w:rFonts w:ascii="Wingdings 2" w:hAnsi="Wingdings 2" w:hint="default"/>
      </w:rPr>
    </w:lvl>
    <w:lvl w:ilvl="2" w:tplc="C3901CA2" w:tentative="1">
      <w:start w:val="1"/>
      <w:numFmt w:val="bullet"/>
      <w:lvlText w:val=""/>
      <w:lvlJc w:val="left"/>
      <w:pPr>
        <w:tabs>
          <w:tab w:val="num" w:pos="2160"/>
        </w:tabs>
        <w:ind w:left="2160" w:hanging="360"/>
      </w:pPr>
      <w:rPr>
        <w:rFonts w:ascii="Wingdings 2" w:hAnsi="Wingdings 2" w:hint="default"/>
      </w:rPr>
    </w:lvl>
    <w:lvl w:ilvl="3" w:tplc="F4C24D32" w:tentative="1">
      <w:start w:val="1"/>
      <w:numFmt w:val="bullet"/>
      <w:lvlText w:val=""/>
      <w:lvlJc w:val="left"/>
      <w:pPr>
        <w:tabs>
          <w:tab w:val="num" w:pos="2880"/>
        </w:tabs>
        <w:ind w:left="2880" w:hanging="360"/>
      </w:pPr>
      <w:rPr>
        <w:rFonts w:ascii="Wingdings 2" w:hAnsi="Wingdings 2" w:hint="default"/>
      </w:rPr>
    </w:lvl>
    <w:lvl w:ilvl="4" w:tplc="D23A7606" w:tentative="1">
      <w:start w:val="1"/>
      <w:numFmt w:val="bullet"/>
      <w:lvlText w:val=""/>
      <w:lvlJc w:val="left"/>
      <w:pPr>
        <w:tabs>
          <w:tab w:val="num" w:pos="3600"/>
        </w:tabs>
        <w:ind w:left="3600" w:hanging="360"/>
      </w:pPr>
      <w:rPr>
        <w:rFonts w:ascii="Wingdings 2" w:hAnsi="Wingdings 2" w:hint="default"/>
      </w:rPr>
    </w:lvl>
    <w:lvl w:ilvl="5" w:tplc="6428BB36" w:tentative="1">
      <w:start w:val="1"/>
      <w:numFmt w:val="bullet"/>
      <w:lvlText w:val=""/>
      <w:lvlJc w:val="left"/>
      <w:pPr>
        <w:tabs>
          <w:tab w:val="num" w:pos="4320"/>
        </w:tabs>
        <w:ind w:left="4320" w:hanging="360"/>
      </w:pPr>
      <w:rPr>
        <w:rFonts w:ascii="Wingdings 2" w:hAnsi="Wingdings 2" w:hint="default"/>
      </w:rPr>
    </w:lvl>
    <w:lvl w:ilvl="6" w:tplc="B296B9EC" w:tentative="1">
      <w:start w:val="1"/>
      <w:numFmt w:val="bullet"/>
      <w:lvlText w:val=""/>
      <w:lvlJc w:val="left"/>
      <w:pPr>
        <w:tabs>
          <w:tab w:val="num" w:pos="5040"/>
        </w:tabs>
        <w:ind w:left="5040" w:hanging="360"/>
      </w:pPr>
      <w:rPr>
        <w:rFonts w:ascii="Wingdings 2" w:hAnsi="Wingdings 2" w:hint="default"/>
      </w:rPr>
    </w:lvl>
    <w:lvl w:ilvl="7" w:tplc="0C1E414A" w:tentative="1">
      <w:start w:val="1"/>
      <w:numFmt w:val="bullet"/>
      <w:lvlText w:val=""/>
      <w:lvlJc w:val="left"/>
      <w:pPr>
        <w:tabs>
          <w:tab w:val="num" w:pos="5760"/>
        </w:tabs>
        <w:ind w:left="5760" w:hanging="360"/>
      </w:pPr>
      <w:rPr>
        <w:rFonts w:ascii="Wingdings 2" w:hAnsi="Wingdings 2" w:hint="default"/>
      </w:rPr>
    </w:lvl>
    <w:lvl w:ilvl="8" w:tplc="10B8AB50" w:tentative="1">
      <w:start w:val="1"/>
      <w:numFmt w:val="bullet"/>
      <w:lvlText w:val=""/>
      <w:lvlJc w:val="left"/>
      <w:pPr>
        <w:tabs>
          <w:tab w:val="num" w:pos="6480"/>
        </w:tabs>
        <w:ind w:left="6480" w:hanging="360"/>
      </w:pPr>
      <w:rPr>
        <w:rFonts w:ascii="Wingdings 2" w:hAnsi="Wingdings 2" w:hint="default"/>
      </w:rPr>
    </w:lvl>
  </w:abstractNum>
  <w:abstractNum w:abstractNumId="2">
    <w:nsid w:val="2B3E3506"/>
    <w:multiLevelType w:val="hybridMultilevel"/>
    <w:tmpl w:val="EC983602"/>
    <w:lvl w:ilvl="0" w:tplc="6ECCEC2C">
      <w:start w:val="1"/>
      <w:numFmt w:val="bullet"/>
      <w:lvlText w:val=""/>
      <w:lvlJc w:val="left"/>
      <w:pPr>
        <w:tabs>
          <w:tab w:val="num" w:pos="720"/>
        </w:tabs>
        <w:ind w:left="720" w:hanging="360"/>
      </w:pPr>
      <w:rPr>
        <w:rFonts w:ascii="Wingdings 2" w:hAnsi="Wingdings 2" w:hint="default"/>
      </w:rPr>
    </w:lvl>
    <w:lvl w:ilvl="1" w:tplc="0854F72A" w:tentative="1">
      <w:start w:val="1"/>
      <w:numFmt w:val="bullet"/>
      <w:lvlText w:val=""/>
      <w:lvlJc w:val="left"/>
      <w:pPr>
        <w:tabs>
          <w:tab w:val="num" w:pos="1440"/>
        </w:tabs>
        <w:ind w:left="1440" w:hanging="360"/>
      </w:pPr>
      <w:rPr>
        <w:rFonts w:ascii="Wingdings 2" w:hAnsi="Wingdings 2" w:hint="default"/>
      </w:rPr>
    </w:lvl>
    <w:lvl w:ilvl="2" w:tplc="89ACEF44" w:tentative="1">
      <w:start w:val="1"/>
      <w:numFmt w:val="bullet"/>
      <w:lvlText w:val=""/>
      <w:lvlJc w:val="left"/>
      <w:pPr>
        <w:tabs>
          <w:tab w:val="num" w:pos="2160"/>
        </w:tabs>
        <w:ind w:left="2160" w:hanging="360"/>
      </w:pPr>
      <w:rPr>
        <w:rFonts w:ascii="Wingdings 2" w:hAnsi="Wingdings 2" w:hint="default"/>
      </w:rPr>
    </w:lvl>
    <w:lvl w:ilvl="3" w:tplc="ADAE9DF0" w:tentative="1">
      <w:start w:val="1"/>
      <w:numFmt w:val="bullet"/>
      <w:lvlText w:val=""/>
      <w:lvlJc w:val="left"/>
      <w:pPr>
        <w:tabs>
          <w:tab w:val="num" w:pos="2880"/>
        </w:tabs>
        <w:ind w:left="2880" w:hanging="360"/>
      </w:pPr>
      <w:rPr>
        <w:rFonts w:ascii="Wingdings 2" w:hAnsi="Wingdings 2" w:hint="default"/>
      </w:rPr>
    </w:lvl>
    <w:lvl w:ilvl="4" w:tplc="829C0A02" w:tentative="1">
      <w:start w:val="1"/>
      <w:numFmt w:val="bullet"/>
      <w:lvlText w:val=""/>
      <w:lvlJc w:val="left"/>
      <w:pPr>
        <w:tabs>
          <w:tab w:val="num" w:pos="3600"/>
        </w:tabs>
        <w:ind w:left="3600" w:hanging="360"/>
      </w:pPr>
      <w:rPr>
        <w:rFonts w:ascii="Wingdings 2" w:hAnsi="Wingdings 2" w:hint="default"/>
      </w:rPr>
    </w:lvl>
    <w:lvl w:ilvl="5" w:tplc="5AB06F20" w:tentative="1">
      <w:start w:val="1"/>
      <w:numFmt w:val="bullet"/>
      <w:lvlText w:val=""/>
      <w:lvlJc w:val="left"/>
      <w:pPr>
        <w:tabs>
          <w:tab w:val="num" w:pos="4320"/>
        </w:tabs>
        <w:ind w:left="4320" w:hanging="360"/>
      </w:pPr>
      <w:rPr>
        <w:rFonts w:ascii="Wingdings 2" w:hAnsi="Wingdings 2" w:hint="default"/>
      </w:rPr>
    </w:lvl>
    <w:lvl w:ilvl="6" w:tplc="A8DED47C" w:tentative="1">
      <w:start w:val="1"/>
      <w:numFmt w:val="bullet"/>
      <w:lvlText w:val=""/>
      <w:lvlJc w:val="left"/>
      <w:pPr>
        <w:tabs>
          <w:tab w:val="num" w:pos="5040"/>
        </w:tabs>
        <w:ind w:left="5040" w:hanging="360"/>
      </w:pPr>
      <w:rPr>
        <w:rFonts w:ascii="Wingdings 2" w:hAnsi="Wingdings 2" w:hint="default"/>
      </w:rPr>
    </w:lvl>
    <w:lvl w:ilvl="7" w:tplc="167627AC" w:tentative="1">
      <w:start w:val="1"/>
      <w:numFmt w:val="bullet"/>
      <w:lvlText w:val=""/>
      <w:lvlJc w:val="left"/>
      <w:pPr>
        <w:tabs>
          <w:tab w:val="num" w:pos="5760"/>
        </w:tabs>
        <w:ind w:left="5760" w:hanging="360"/>
      </w:pPr>
      <w:rPr>
        <w:rFonts w:ascii="Wingdings 2" w:hAnsi="Wingdings 2" w:hint="default"/>
      </w:rPr>
    </w:lvl>
    <w:lvl w:ilvl="8" w:tplc="78ACFEE6" w:tentative="1">
      <w:start w:val="1"/>
      <w:numFmt w:val="bullet"/>
      <w:lvlText w:val=""/>
      <w:lvlJc w:val="left"/>
      <w:pPr>
        <w:tabs>
          <w:tab w:val="num" w:pos="6480"/>
        </w:tabs>
        <w:ind w:left="6480" w:hanging="360"/>
      </w:pPr>
      <w:rPr>
        <w:rFonts w:ascii="Wingdings 2" w:hAnsi="Wingdings 2" w:hint="default"/>
      </w:rPr>
    </w:lvl>
  </w:abstractNum>
  <w:abstractNum w:abstractNumId="3">
    <w:nsid w:val="56CE52F8"/>
    <w:multiLevelType w:val="hybridMultilevel"/>
    <w:tmpl w:val="7C02B954"/>
    <w:lvl w:ilvl="0" w:tplc="574E9FCA">
      <w:start w:val="1"/>
      <w:numFmt w:val="bullet"/>
      <w:lvlText w:val=""/>
      <w:lvlJc w:val="left"/>
      <w:pPr>
        <w:tabs>
          <w:tab w:val="num" w:pos="720"/>
        </w:tabs>
        <w:ind w:left="720" w:hanging="360"/>
      </w:pPr>
      <w:rPr>
        <w:rFonts w:ascii="Wingdings 2" w:hAnsi="Wingdings 2" w:hint="default"/>
      </w:rPr>
    </w:lvl>
    <w:lvl w:ilvl="1" w:tplc="AEBE55F2" w:tentative="1">
      <w:start w:val="1"/>
      <w:numFmt w:val="bullet"/>
      <w:lvlText w:val=""/>
      <w:lvlJc w:val="left"/>
      <w:pPr>
        <w:tabs>
          <w:tab w:val="num" w:pos="1440"/>
        </w:tabs>
        <w:ind w:left="1440" w:hanging="360"/>
      </w:pPr>
      <w:rPr>
        <w:rFonts w:ascii="Wingdings 2" w:hAnsi="Wingdings 2" w:hint="default"/>
      </w:rPr>
    </w:lvl>
    <w:lvl w:ilvl="2" w:tplc="BAC472E8" w:tentative="1">
      <w:start w:val="1"/>
      <w:numFmt w:val="bullet"/>
      <w:lvlText w:val=""/>
      <w:lvlJc w:val="left"/>
      <w:pPr>
        <w:tabs>
          <w:tab w:val="num" w:pos="2160"/>
        </w:tabs>
        <w:ind w:left="2160" w:hanging="360"/>
      </w:pPr>
      <w:rPr>
        <w:rFonts w:ascii="Wingdings 2" w:hAnsi="Wingdings 2" w:hint="default"/>
      </w:rPr>
    </w:lvl>
    <w:lvl w:ilvl="3" w:tplc="A6A0CE14" w:tentative="1">
      <w:start w:val="1"/>
      <w:numFmt w:val="bullet"/>
      <w:lvlText w:val=""/>
      <w:lvlJc w:val="left"/>
      <w:pPr>
        <w:tabs>
          <w:tab w:val="num" w:pos="2880"/>
        </w:tabs>
        <w:ind w:left="2880" w:hanging="360"/>
      </w:pPr>
      <w:rPr>
        <w:rFonts w:ascii="Wingdings 2" w:hAnsi="Wingdings 2" w:hint="default"/>
      </w:rPr>
    </w:lvl>
    <w:lvl w:ilvl="4" w:tplc="8648DA56" w:tentative="1">
      <w:start w:val="1"/>
      <w:numFmt w:val="bullet"/>
      <w:lvlText w:val=""/>
      <w:lvlJc w:val="left"/>
      <w:pPr>
        <w:tabs>
          <w:tab w:val="num" w:pos="3600"/>
        </w:tabs>
        <w:ind w:left="3600" w:hanging="360"/>
      </w:pPr>
      <w:rPr>
        <w:rFonts w:ascii="Wingdings 2" w:hAnsi="Wingdings 2" w:hint="default"/>
      </w:rPr>
    </w:lvl>
    <w:lvl w:ilvl="5" w:tplc="D46CD006" w:tentative="1">
      <w:start w:val="1"/>
      <w:numFmt w:val="bullet"/>
      <w:lvlText w:val=""/>
      <w:lvlJc w:val="left"/>
      <w:pPr>
        <w:tabs>
          <w:tab w:val="num" w:pos="4320"/>
        </w:tabs>
        <w:ind w:left="4320" w:hanging="360"/>
      </w:pPr>
      <w:rPr>
        <w:rFonts w:ascii="Wingdings 2" w:hAnsi="Wingdings 2" w:hint="default"/>
      </w:rPr>
    </w:lvl>
    <w:lvl w:ilvl="6" w:tplc="F82A2CE8" w:tentative="1">
      <w:start w:val="1"/>
      <w:numFmt w:val="bullet"/>
      <w:lvlText w:val=""/>
      <w:lvlJc w:val="left"/>
      <w:pPr>
        <w:tabs>
          <w:tab w:val="num" w:pos="5040"/>
        </w:tabs>
        <w:ind w:left="5040" w:hanging="360"/>
      </w:pPr>
      <w:rPr>
        <w:rFonts w:ascii="Wingdings 2" w:hAnsi="Wingdings 2" w:hint="default"/>
      </w:rPr>
    </w:lvl>
    <w:lvl w:ilvl="7" w:tplc="35C4EC86" w:tentative="1">
      <w:start w:val="1"/>
      <w:numFmt w:val="bullet"/>
      <w:lvlText w:val=""/>
      <w:lvlJc w:val="left"/>
      <w:pPr>
        <w:tabs>
          <w:tab w:val="num" w:pos="5760"/>
        </w:tabs>
        <w:ind w:left="5760" w:hanging="360"/>
      </w:pPr>
      <w:rPr>
        <w:rFonts w:ascii="Wingdings 2" w:hAnsi="Wingdings 2" w:hint="default"/>
      </w:rPr>
    </w:lvl>
    <w:lvl w:ilvl="8" w:tplc="95B253B8" w:tentative="1">
      <w:start w:val="1"/>
      <w:numFmt w:val="bullet"/>
      <w:lvlText w:val=""/>
      <w:lvlJc w:val="left"/>
      <w:pPr>
        <w:tabs>
          <w:tab w:val="num" w:pos="6480"/>
        </w:tabs>
        <w:ind w:left="6480" w:hanging="360"/>
      </w:pPr>
      <w:rPr>
        <w:rFonts w:ascii="Wingdings 2" w:hAnsi="Wingdings 2" w:hint="default"/>
      </w:rPr>
    </w:lvl>
  </w:abstractNum>
  <w:abstractNum w:abstractNumId="4">
    <w:nsid w:val="5CE17677"/>
    <w:multiLevelType w:val="hybridMultilevel"/>
    <w:tmpl w:val="23E2EE4C"/>
    <w:lvl w:ilvl="0" w:tplc="5B34490A">
      <w:start w:val="1"/>
      <w:numFmt w:val="bullet"/>
      <w:lvlText w:val=""/>
      <w:lvlJc w:val="left"/>
      <w:pPr>
        <w:tabs>
          <w:tab w:val="num" w:pos="720"/>
        </w:tabs>
        <w:ind w:left="720" w:hanging="360"/>
      </w:pPr>
      <w:rPr>
        <w:rFonts w:ascii="Wingdings 2" w:hAnsi="Wingdings 2" w:hint="default"/>
      </w:rPr>
    </w:lvl>
    <w:lvl w:ilvl="1" w:tplc="6D8C03A6" w:tentative="1">
      <w:start w:val="1"/>
      <w:numFmt w:val="bullet"/>
      <w:lvlText w:val=""/>
      <w:lvlJc w:val="left"/>
      <w:pPr>
        <w:tabs>
          <w:tab w:val="num" w:pos="1440"/>
        </w:tabs>
        <w:ind w:left="1440" w:hanging="360"/>
      </w:pPr>
      <w:rPr>
        <w:rFonts w:ascii="Wingdings 2" w:hAnsi="Wingdings 2" w:hint="default"/>
      </w:rPr>
    </w:lvl>
    <w:lvl w:ilvl="2" w:tplc="58DEC9E0" w:tentative="1">
      <w:start w:val="1"/>
      <w:numFmt w:val="bullet"/>
      <w:lvlText w:val=""/>
      <w:lvlJc w:val="left"/>
      <w:pPr>
        <w:tabs>
          <w:tab w:val="num" w:pos="2160"/>
        </w:tabs>
        <w:ind w:left="2160" w:hanging="360"/>
      </w:pPr>
      <w:rPr>
        <w:rFonts w:ascii="Wingdings 2" w:hAnsi="Wingdings 2" w:hint="default"/>
      </w:rPr>
    </w:lvl>
    <w:lvl w:ilvl="3" w:tplc="0B1233F6" w:tentative="1">
      <w:start w:val="1"/>
      <w:numFmt w:val="bullet"/>
      <w:lvlText w:val=""/>
      <w:lvlJc w:val="left"/>
      <w:pPr>
        <w:tabs>
          <w:tab w:val="num" w:pos="2880"/>
        </w:tabs>
        <w:ind w:left="2880" w:hanging="360"/>
      </w:pPr>
      <w:rPr>
        <w:rFonts w:ascii="Wingdings 2" w:hAnsi="Wingdings 2" w:hint="default"/>
      </w:rPr>
    </w:lvl>
    <w:lvl w:ilvl="4" w:tplc="BEA2F058" w:tentative="1">
      <w:start w:val="1"/>
      <w:numFmt w:val="bullet"/>
      <w:lvlText w:val=""/>
      <w:lvlJc w:val="left"/>
      <w:pPr>
        <w:tabs>
          <w:tab w:val="num" w:pos="3600"/>
        </w:tabs>
        <w:ind w:left="3600" w:hanging="360"/>
      </w:pPr>
      <w:rPr>
        <w:rFonts w:ascii="Wingdings 2" w:hAnsi="Wingdings 2" w:hint="default"/>
      </w:rPr>
    </w:lvl>
    <w:lvl w:ilvl="5" w:tplc="0AA816AE" w:tentative="1">
      <w:start w:val="1"/>
      <w:numFmt w:val="bullet"/>
      <w:lvlText w:val=""/>
      <w:lvlJc w:val="left"/>
      <w:pPr>
        <w:tabs>
          <w:tab w:val="num" w:pos="4320"/>
        </w:tabs>
        <w:ind w:left="4320" w:hanging="360"/>
      </w:pPr>
      <w:rPr>
        <w:rFonts w:ascii="Wingdings 2" w:hAnsi="Wingdings 2" w:hint="default"/>
      </w:rPr>
    </w:lvl>
    <w:lvl w:ilvl="6" w:tplc="8F7270BC" w:tentative="1">
      <w:start w:val="1"/>
      <w:numFmt w:val="bullet"/>
      <w:lvlText w:val=""/>
      <w:lvlJc w:val="left"/>
      <w:pPr>
        <w:tabs>
          <w:tab w:val="num" w:pos="5040"/>
        </w:tabs>
        <w:ind w:left="5040" w:hanging="360"/>
      </w:pPr>
      <w:rPr>
        <w:rFonts w:ascii="Wingdings 2" w:hAnsi="Wingdings 2" w:hint="default"/>
      </w:rPr>
    </w:lvl>
    <w:lvl w:ilvl="7" w:tplc="71C876C4" w:tentative="1">
      <w:start w:val="1"/>
      <w:numFmt w:val="bullet"/>
      <w:lvlText w:val=""/>
      <w:lvlJc w:val="left"/>
      <w:pPr>
        <w:tabs>
          <w:tab w:val="num" w:pos="5760"/>
        </w:tabs>
        <w:ind w:left="5760" w:hanging="360"/>
      </w:pPr>
      <w:rPr>
        <w:rFonts w:ascii="Wingdings 2" w:hAnsi="Wingdings 2" w:hint="default"/>
      </w:rPr>
    </w:lvl>
    <w:lvl w:ilvl="8" w:tplc="D1EE5700" w:tentative="1">
      <w:start w:val="1"/>
      <w:numFmt w:val="bullet"/>
      <w:lvlText w:val=""/>
      <w:lvlJc w:val="left"/>
      <w:pPr>
        <w:tabs>
          <w:tab w:val="num" w:pos="6480"/>
        </w:tabs>
        <w:ind w:left="6480" w:hanging="360"/>
      </w:pPr>
      <w:rPr>
        <w:rFonts w:ascii="Wingdings 2" w:hAnsi="Wingdings 2" w:hint="default"/>
      </w:rPr>
    </w:lvl>
  </w:abstractNum>
  <w:abstractNum w:abstractNumId="5">
    <w:nsid w:val="679E782F"/>
    <w:multiLevelType w:val="hybridMultilevel"/>
    <w:tmpl w:val="037CE870"/>
    <w:lvl w:ilvl="0" w:tplc="CC7AE1B4">
      <w:start w:val="1"/>
      <w:numFmt w:val="bullet"/>
      <w:lvlText w:val=""/>
      <w:lvlJc w:val="left"/>
      <w:pPr>
        <w:tabs>
          <w:tab w:val="num" w:pos="720"/>
        </w:tabs>
        <w:ind w:left="720" w:hanging="360"/>
      </w:pPr>
      <w:rPr>
        <w:rFonts w:ascii="Wingdings 2" w:hAnsi="Wingdings 2" w:hint="default"/>
      </w:rPr>
    </w:lvl>
    <w:lvl w:ilvl="1" w:tplc="4BD212C2" w:tentative="1">
      <w:start w:val="1"/>
      <w:numFmt w:val="bullet"/>
      <w:lvlText w:val=""/>
      <w:lvlJc w:val="left"/>
      <w:pPr>
        <w:tabs>
          <w:tab w:val="num" w:pos="1440"/>
        </w:tabs>
        <w:ind w:left="1440" w:hanging="360"/>
      </w:pPr>
      <w:rPr>
        <w:rFonts w:ascii="Wingdings 2" w:hAnsi="Wingdings 2" w:hint="default"/>
      </w:rPr>
    </w:lvl>
    <w:lvl w:ilvl="2" w:tplc="102E012C" w:tentative="1">
      <w:start w:val="1"/>
      <w:numFmt w:val="bullet"/>
      <w:lvlText w:val=""/>
      <w:lvlJc w:val="left"/>
      <w:pPr>
        <w:tabs>
          <w:tab w:val="num" w:pos="2160"/>
        </w:tabs>
        <w:ind w:left="2160" w:hanging="360"/>
      </w:pPr>
      <w:rPr>
        <w:rFonts w:ascii="Wingdings 2" w:hAnsi="Wingdings 2" w:hint="default"/>
      </w:rPr>
    </w:lvl>
    <w:lvl w:ilvl="3" w:tplc="6586354A" w:tentative="1">
      <w:start w:val="1"/>
      <w:numFmt w:val="bullet"/>
      <w:lvlText w:val=""/>
      <w:lvlJc w:val="left"/>
      <w:pPr>
        <w:tabs>
          <w:tab w:val="num" w:pos="2880"/>
        </w:tabs>
        <w:ind w:left="2880" w:hanging="360"/>
      </w:pPr>
      <w:rPr>
        <w:rFonts w:ascii="Wingdings 2" w:hAnsi="Wingdings 2" w:hint="default"/>
      </w:rPr>
    </w:lvl>
    <w:lvl w:ilvl="4" w:tplc="C7744800" w:tentative="1">
      <w:start w:val="1"/>
      <w:numFmt w:val="bullet"/>
      <w:lvlText w:val=""/>
      <w:lvlJc w:val="left"/>
      <w:pPr>
        <w:tabs>
          <w:tab w:val="num" w:pos="3600"/>
        </w:tabs>
        <w:ind w:left="3600" w:hanging="360"/>
      </w:pPr>
      <w:rPr>
        <w:rFonts w:ascii="Wingdings 2" w:hAnsi="Wingdings 2" w:hint="default"/>
      </w:rPr>
    </w:lvl>
    <w:lvl w:ilvl="5" w:tplc="A03EDC26" w:tentative="1">
      <w:start w:val="1"/>
      <w:numFmt w:val="bullet"/>
      <w:lvlText w:val=""/>
      <w:lvlJc w:val="left"/>
      <w:pPr>
        <w:tabs>
          <w:tab w:val="num" w:pos="4320"/>
        </w:tabs>
        <w:ind w:left="4320" w:hanging="360"/>
      </w:pPr>
      <w:rPr>
        <w:rFonts w:ascii="Wingdings 2" w:hAnsi="Wingdings 2" w:hint="default"/>
      </w:rPr>
    </w:lvl>
    <w:lvl w:ilvl="6" w:tplc="505EB8AA" w:tentative="1">
      <w:start w:val="1"/>
      <w:numFmt w:val="bullet"/>
      <w:lvlText w:val=""/>
      <w:lvlJc w:val="left"/>
      <w:pPr>
        <w:tabs>
          <w:tab w:val="num" w:pos="5040"/>
        </w:tabs>
        <w:ind w:left="5040" w:hanging="360"/>
      </w:pPr>
      <w:rPr>
        <w:rFonts w:ascii="Wingdings 2" w:hAnsi="Wingdings 2" w:hint="default"/>
      </w:rPr>
    </w:lvl>
    <w:lvl w:ilvl="7" w:tplc="DA849FA8" w:tentative="1">
      <w:start w:val="1"/>
      <w:numFmt w:val="bullet"/>
      <w:lvlText w:val=""/>
      <w:lvlJc w:val="left"/>
      <w:pPr>
        <w:tabs>
          <w:tab w:val="num" w:pos="5760"/>
        </w:tabs>
        <w:ind w:left="5760" w:hanging="360"/>
      </w:pPr>
      <w:rPr>
        <w:rFonts w:ascii="Wingdings 2" w:hAnsi="Wingdings 2" w:hint="default"/>
      </w:rPr>
    </w:lvl>
    <w:lvl w:ilvl="8" w:tplc="81F2A040" w:tentative="1">
      <w:start w:val="1"/>
      <w:numFmt w:val="bullet"/>
      <w:lvlText w:val=""/>
      <w:lvlJc w:val="left"/>
      <w:pPr>
        <w:tabs>
          <w:tab w:val="num" w:pos="6480"/>
        </w:tabs>
        <w:ind w:left="6480" w:hanging="360"/>
      </w:pPr>
      <w:rPr>
        <w:rFonts w:ascii="Wingdings 2" w:hAnsi="Wingdings 2" w:hint="default"/>
      </w:rPr>
    </w:lvl>
  </w:abstractNum>
  <w:abstractNum w:abstractNumId="6">
    <w:nsid w:val="76E86FBA"/>
    <w:multiLevelType w:val="hybridMultilevel"/>
    <w:tmpl w:val="0ACC804E"/>
    <w:lvl w:ilvl="0" w:tplc="D038936C">
      <w:start w:val="1"/>
      <w:numFmt w:val="bullet"/>
      <w:lvlText w:val=""/>
      <w:lvlJc w:val="left"/>
      <w:pPr>
        <w:tabs>
          <w:tab w:val="num" w:pos="720"/>
        </w:tabs>
        <w:ind w:left="720" w:hanging="360"/>
      </w:pPr>
      <w:rPr>
        <w:rFonts w:ascii="Wingdings 2" w:hAnsi="Wingdings 2" w:hint="default"/>
      </w:rPr>
    </w:lvl>
    <w:lvl w:ilvl="1" w:tplc="248A1930" w:tentative="1">
      <w:start w:val="1"/>
      <w:numFmt w:val="bullet"/>
      <w:lvlText w:val=""/>
      <w:lvlJc w:val="left"/>
      <w:pPr>
        <w:tabs>
          <w:tab w:val="num" w:pos="1440"/>
        </w:tabs>
        <w:ind w:left="1440" w:hanging="360"/>
      </w:pPr>
      <w:rPr>
        <w:rFonts w:ascii="Wingdings 2" w:hAnsi="Wingdings 2" w:hint="default"/>
      </w:rPr>
    </w:lvl>
    <w:lvl w:ilvl="2" w:tplc="C9F8CE80" w:tentative="1">
      <w:start w:val="1"/>
      <w:numFmt w:val="bullet"/>
      <w:lvlText w:val=""/>
      <w:lvlJc w:val="left"/>
      <w:pPr>
        <w:tabs>
          <w:tab w:val="num" w:pos="2160"/>
        </w:tabs>
        <w:ind w:left="2160" w:hanging="360"/>
      </w:pPr>
      <w:rPr>
        <w:rFonts w:ascii="Wingdings 2" w:hAnsi="Wingdings 2" w:hint="default"/>
      </w:rPr>
    </w:lvl>
    <w:lvl w:ilvl="3" w:tplc="9CBEB844" w:tentative="1">
      <w:start w:val="1"/>
      <w:numFmt w:val="bullet"/>
      <w:lvlText w:val=""/>
      <w:lvlJc w:val="left"/>
      <w:pPr>
        <w:tabs>
          <w:tab w:val="num" w:pos="2880"/>
        </w:tabs>
        <w:ind w:left="2880" w:hanging="360"/>
      </w:pPr>
      <w:rPr>
        <w:rFonts w:ascii="Wingdings 2" w:hAnsi="Wingdings 2" w:hint="default"/>
      </w:rPr>
    </w:lvl>
    <w:lvl w:ilvl="4" w:tplc="C066BC4E" w:tentative="1">
      <w:start w:val="1"/>
      <w:numFmt w:val="bullet"/>
      <w:lvlText w:val=""/>
      <w:lvlJc w:val="left"/>
      <w:pPr>
        <w:tabs>
          <w:tab w:val="num" w:pos="3600"/>
        </w:tabs>
        <w:ind w:left="3600" w:hanging="360"/>
      </w:pPr>
      <w:rPr>
        <w:rFonts w:ascii="Wingdings 2" w:hAnsi="Wingdings 2" w:hint="default"/>
      </w:rPr>
    </w:lvl>
    <w:lvl w:ilvl="5" w:tplc="7494F3B8" w:tentative="1">
      <w:start w:val="1"/>
      <w:numFmt w:val="bullet"/>
      <w:lvlText w:val=""/>
      <w:lvlJc w:val="left"/>
      <w:pPr>
        <w:tabs>
          <w:tab w:val="num" w:pos="4320"/>
        </w:tabs>
        <w:ind w:left="4320" w:hanging="360"/>
      </w:pPr>
      <w:rPr>
        <w:rFonts w:ascii="Wingdings 2" w:hAnsi="Wingdings 2" w:hint="default"/>
      </w:rPr>
    </w:lvl>
    <w:lvl w:ilvl="6" w:tplc="85B8815C" w:tentative="1">
      <w:start w:val="1"/>
      <w:numFmt w:val="bullet"/>
      <w:lvlText w:val=""/>
      <w:lvlJc w:val="left"/>
      <w:pPr>
        <w:tabs>
          <w:tab w:val="num" w:pos="5040"/>
        </w:tabs>
        <w:ind w:left="5040" w:hanging="360"/>
      </w:pPr>
      <w:rPr>
        <w:rFonts w:ascii="Wingdings 2" w:hAnsi="Wingdings 2" w:hint="default"/>
      </w:rPr>
    </w:lvl>
    <w:lvl w:ilvl="7" w:tplc="3EE0928C" w:tentative="1">
      <w:start w:val="1"/>
      <w:numFmt w:val="bullet"/>
      <w:lvlText w:val=""/>
      <w:lvlJc w:val="left"/>
      <w:pPr>
        <w:tabs>
          <w:tab w:val="num" w:pos="5760"/>
        </w:tabs>
        <w:ind w:left="5760" w:hanging="360"/>
      </w:pPr>
      <w:rPr>
        <w:rFonts w:ascii="Wingdings 2" w:hAnsi="Wingdings 2" w:hint="default"/>
      </w:rPr>
    </w:lvl>
    <w:lvl w:ilvl="8" w:tplc="6B368CD4" w:tentative="1">
      <w:start w:val="1"/>
      <w:numFmt w:val="bullet"/>
      <w:lvlText w:val=""/>
      <w:lvlJc w:val="left"/>
      <w:pPr>
        <w:tabs>
          <w:tab w:val="num" w:pos="6480"/>
        </w:tabs>
        <w:ind w:left="6480" w:hanging="360"/>
      </w:pPr>
      <w:rPr>
        <w:rFonts w:ascii="Wingdings 2" w:hAnsi="Wingdings 2" w:hint="default"/>
      </w:rPr>
    </w:lvl>
  </w:abstractNum>
  <w:num w:numId="1">
    <w:abstractNumId w:val="2"/>
  </w:num>
  <w:num w:numId="2">
    <w:abstractNumId w:val="1"/>
  </w:num>
  <w:num w:numId="3">
    <w:abstractNumId w:val="5"/>
  </w:num>
  <w:num w:numId="4">
    <w:abstractNumId w:val="6"/>
  </w:num>
  <w:num w:numId="5">
    <w:abstractNumId w:val="0"/>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E3853"/>
    <w:rsid w:val="0007793F"/>
    <w:rsid w:val="000E28F1"/>
    <w:rsid w:val="00141AB8"/>
    <w:rsid w:val="00207FAB"/>
    <w:rsid w:val="00253295"/>
    <w:rsid w:val="00253831"/>
    <w:rsid w:val="002A0554"/>
    <w:rsid w:val="0035671E"/>
    <w:rsid w:val="0039682C"/>
    <w:rsid w:val="003A068A"/>
    <w:rsid w:val="003A6E7B"/>
    <w:rsid w:val="003C2BA1"/>
    <w:rsid w:val="00407230"/>
    <w:rsid w:val="004514C7"/>
    <w:rsid w:val="0045735B"/>
    <w:rsid w:val="004B1A40"/>
    <w:rsid w:val="00506FCF"/>
    <w:rsid w:val="00514FB6"/>
    <w:rsid w:val="00547FDE"/>
    <w:rsid w:val="00570955"/>
    <w:rsid w:val="00647D5F"/>
    <w:rsid w:val="00697A07"/>
    <w:rsid w:val="00701945"/>
    <w:rsid w:val="007A50C2"/>
    <w:rsid w:val="007D703A"/>
    <w:rsid w:val="008E0FDC"/>
    <w:rsid w:val="009816DD"/>
    <w:rsid w:val="00982A46"/>
    <w:rsid w:val="0098788F"/>
    <w:rsid w:val="009D59B0"/>
    <w:rsid w:val="00A108B3"/>
    <w:rsid w:val="00A24DC4"/>
    <w:rsid w:val="00AC000C"/>
    <w:rsid w:val="00B9080D"/>
    <w:rsid w:val="00C371D5"/>
    <w:rsid w:val="00CB067C"/>
    <w:rsid w:val="00CE3853"/>
    <w:rsid w:val="00D042D0"/>
    <w:rsid w:val="00DB5323"/>
    <w:rsid w:val="00DC09E9"/>
    <w:rsid w:val="00E154F2"/>
    <w:rsid w:val="00E17908"/>
    <w:rsid w:val="00E61E81"/>
    <w:rsid w:val="00E71686"/>
    <w:rsid w:val="00ED3074"/>
    <w:rsid w:val="00F6770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8F1"/>
    <w:rPr>
      <w:noProof/>
      <w:lang w:val="en-US"/>
    </w:rPr>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E385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E3853"/>
    <w:rPr>
      <w:rFonts w:ascii="Tahoma" w:hAnsi="Tahoma" w:cs="Tahoma"/>
      <w:noProof/>
      <w:sz w:val="16"/>
      <w:szCs w:val="16"/>
      <w:lang w:val="en-US"/>
    </w:rPr>
  </w:style>
  <w:style w:type="character" w:customStyle="1" w:styleId="hgkelc">
    <w:name w:val="hgkelc"/>
    <w:basedOn w:val="VarsaylanParagrafYazTipi"/>
    <w:rsid w:val="007D703A"/>
  </w:style>
</w:styles>
</file>

<file path=word/webSettings.xml><?xml version="1.0" encoding="utf-8"?>
<w:webSettings xmlns:r="http://schemas.openxmlformats.org/officeDocument/2006/relationships" xmlns:w="http://schemas.openxmlformats.org/wordprocessingml/2006/main">
  <w:divs>
    <w:div w:id="28995901">
      <w:bodyDiv w:val="1"/>
      <w:marLeft w:val="0"/>
      <w:marRight w:val="0"/>
      <w:marTop w:val="0"/>
      <w:marBottom w:val="0"/>
      <w:divBdr>
        <w:top w:val="none" w:sz="0" w:space="0" w:color="auto"/>
        <w:left w:val="none" w:sz="0" w:space="0" w:color="auto"/>
        <w:bottom w:val="none" w:sz="0" w:space="0" w:color="auto"/>
        <w:right w:val="none" w:sz="0" w:space="0" w:color="auto"/>
      </w:divBdr>
      <w:divsChild>
        <w:div w:id="1016734184">
          <w:marLeft w:val="432"/>
          <w:marRight w:val="0"/>
          <w:marTop w:val="120"/>
          <w:marBottom w:val="0"/>
          <w:divBdr>
            <w:top w:val="none" w:sz="0" w:space="0" w:color="auto"/>
            <w:left w:val="none" w:sz="0" w:space="0" w:color="auto"/>
            <w:bottom w:val="none" w:sz="0" w:space="0" w:color="auto"/>
            <w:right w:val="none" w:sz="0" w:space="0" w:color="auto"/>
          </w:divBdr>
        </w:div>
        <w:div w:id="1596208845">
          <w:marLeft w:val="432"/>
          <w:marRight w:val="0"/>
          <w:marTop w:val="120"/>
          <w:marBottom w:val="0"/>
          <w:divBdr>
            <w:top w:val="none" w:sz="0" w:space="0" w:color="auto"/>
            <w:left w:val="none" w:sz="0" w:space="0" w:color="auto"/>
            <w:bottom w:val="none" w:sz="0" w:space="0" w:color="auto"/>
            <w:right w:val="none" w:sz="0" w:space="0" w:color="auto"/>
          </w:divBdr>
        </w:div>
      </w:divsChild>
    </w:div>
    <w:div w:id="253057448">
      <w:bodyDiv w:val="1"/>
      <w:marLeft w:val="0"/>
      <w:marRight w:val="0"/>
      <w:marTop w:val="0"/>
      <w:marBottom w:val="0"/>
      <w:divBdr>
        <w:top w:val="none" w:sz="0" w:space="0" w:color="auto"/>
        <w:left w:val="none" w:sz="0" w:space="0" w:color="auto"/>
        <w:bottom w:val="none" w:sz="0" w:space="0" w:color="auto"/>
        <w:right w:val="none" w:sz="0" w:space="0" w:color="auto"/>
      </w:divBdr>
      <w:divsChild>
        <w:div w:id="1772318133">
          <w:marLeft w:val="432"/>
          <w:marRight w:val="0"/>
          <w:marTop w:val="120"/>
          <w:marBottom w:val="0"/>
          <w:divBdr>
            <w:top w:val="none" w:sz="0" w:space="0" w:color="auto"/>
            <w:left w:val="none" w:sz="0" w:space="0" w:color="auto"/>
            <w:bottom w:val="none" w:sz="0" w:space="0" w:color="auto"/>
            <w:right w:val="none" w:sz="0" w:space="0" w:color="auto"/>
          </w:divBdr>
        </w:div>
        <w:div w:id="1614822116">
          <w:marLeft w:val="432"/>
          <w:marRight w:val="0"/>
          <w:marTop w:val="120"/>
          <w:marBottom w:val="0"/>
          <w:divBdr>
            <w:top w:val="none" w:sz="0" w:space="0" w:color="auto"/>
            <w:left w:val="none" w:sz="0" w:space="0" w:color="auto"/>
            <w:bottom w:val="none" w:sz="0" w:space="0" w:color="auto"/>
            <w:right w:val="none" w:sz="0" w:space="0" w:color="auto"/>
          </w:divBdr>
        </w:div>
        <w:div w:id="1564828546">
          <w:marLeft w:val="432"/>
          <w:marRight w:val="0"/>
          <w:marTop w:val="120"/>
          <w:marBottom w:val="0"/>
          <w:divBdr>
            <w:top w:val="none" w:sz="0" w:space="0" w:color="auto"/>
            <w:left w:val="none" w:sz="0" w:space="0" w:color="auto"/>
            <w:bottom w:val="none" w:sz="0" w:space="0" w:color="auto"/>
            <w:right w:val="none" w:sz="0" w:space="0" w:color="auto"/>
          </w:divBdr>
        </w:div>
      </w:divsChild>
    </w:div>
    <w:div w:id="725035318">
      <w:bodyDiv w:val="1"/>
      <w:marLeft w:val="0"/>
      <w:marRight w:val="0"/>
      <w:marTop w:val="0"/>
      <w:marBottom w:val="0"/>
      <w:divBdr>
        <w:top w:val="none" w:sz="0" w:space="0" w:color="auto"/>
        <w:left w:val="none" w:sz="0" w:space="0" w:color="auto"/>
        <w:bottom w:val="none" w:sz="0" w:space="0" w:color="auto"/>
        <w:right w:val="none" w:sz="0" w:space="0" w:color="auto"/>
      </w:divBdr>
      <w:divsChild>
        <w:div w:id="1981953800">
          <w:marLeft w:val="0"/>
          <w:marRight w:val="0"/>
          <w:marTop w:val="0"/>
          <w:marBottom w:val="0"/>
          <w:divBdr>
            <w:top w:val="none" w:sz="0" w:space="0" w:color="auto"/>
            <w:left w:val="none" w:sz="0" w:space="0" w:color="auto"/>
            <w:bottom w:val="none" w:sz="0" w:space="0" w:color="auto"/>
            <w:right w:val="none" w:sz="0" w:space="0" w:color="auto"/>
          </w:divBdr>
        </w:div>
      </w:divsChild>
    </w:div>
    <w:div w:id="745686310">
      <w:bodyDiv w:val="1"/>
      <w:marLeft w:val="0"/>
      <w:marRight w:val="0"/>
      <w:marTop w:val="0"/>
      <w:marBottom w:val="0"/>
      <w:divBdr>
        <w:top w:val="none" w:sz="0" w:space="0" w:color="auto"/>
        <w:left w:val="none" w:sz="0" w:space="0" w:color="auto"/>
        <w:bottom w:val="none" w:sz="0" w:space="0" w:color="auto"/>
        <w:right w:val="none" w:sz="0" w:space="0" w:color="auto"/>
      </w:divBdr>
      <w:divsChild>
        <w:div w:id="19012559">
          <w:marLeft w:val="432"/>
          <w:marRight w:val="0"/>
          <w:marTop w:val="120"/>
          <w:marBottom w:val="0"/>
          <w:divBdr>
            <w:top w:val="none" w:sz="0" w:space="0" w:color="auto"/>
            <w:left w:val="none" w:sz="0" w:space="0" w:color="auto"/>
            <w:bottom w:val="none" w:sz="0" w:space="0" w:color="auto"/>
            <w:right w:val="none" w:sz="0" w:space="0" w:color="auto"/>
          </w:divBdr>
        </w:div>
        <w:div w:id="1567951257">
          <w:marLeft w:val="432"/>
          <w:marRight w:val="0"/>
          <w:marTop w:val="120"/>
          <w:marBottom w:val="0"/>
          <w:divBdr>
            <w:top w:val="none" w:sz="0" w:space="0" w:color="auto"/>
            <w:left w:val="none" w:sz="0" w:space="0" w:color="auto"/>
            <w:bottom w:val="none" w:sz="0" w:space="0" w:color="auto"/>
            <w:right w:val="none" w:sz="0" w:space="0" w:color="auto"/>
          </w:divBdr>
        </w:div>
      </w:divsChild>
    </w:div>
    <w:div w:id="821501430">
      <w:bodyDiv w:val="1"/>
      <w:marLeft w:val="0"/>
      <w:marRight w:val="0"/>
      <w:marTop w:val="0"/>
      <w:marBottom w:val="0"/>
      <w:divBdr>
        <w:top w:val="none" w:sz="0" w:space="0" w:color="auto"/>
        <w:left w:val="none" w:sz="0" w:space="0" w:color="auto"/>
        <w:bottom w:val="none" w:sz="0" w:space="0" w:color="auto"/>
        <w:right w:val="none" w:sz="0" w:space="0" w:color="auto"/>
      </w:divBdr>
      <w:divsChild>
        <w:div w:id="370233151">
          <w:marLeft w:val="432"/>
          <w:marRight w:val="0"/>
          <w:marTop w:val="110"/>
          <w:marBottom w:val="0"/>
          <w:divBdr>
            <w:top w:val="none" w:sz="0" w:space="0" w:color="auto"/>
            <w:left w:val="none" w:sz="0" w:space="0" w:color="auto"/>
            <w:bottom w:val="none" w:sz="0" w:space="0" w:color="auto"/>
            <w:right w:val="none" w:sz="0" w:space="0" w:color="auto"/>
          </w:divBdr>
        </w:div>
        <w:div w:id="1135681131">
          <w:marLeft w:val="432"/>
          <w:marRight w:val="0"/>
          <w:marTop w:val="110"/>
          <w:marBottom w:val="0"/>
          <w:divBdr>
            <w:top w:val="none" w:sz="0" w:space="0" w:color="auto"/>
            <w:left w:val="none" w:sz="0" w:space="0" w:color="auto"/>
            <w:bottom w:val="none" w:sz="0" w:space="0" w:color="auto"/>
            <w:right w:val="none" w:sz="0" w:space="0" w:color="auto"/>
          </w:divBdr>
        </w:div>
        <w:div w:id="2065444668">
          <w:marLeft w:val="432"/>
          <w:marRight w:val="0"/>
          <w:marTop w:val="110"/>
          <w:marBottom w:val="0"/>
          <w:divBdr>
            <w:top w:val="none" w:sz="0" w:space="0" w:color="auto"/>
            <w:left w:val="none" w:sz="0" w:space="0" w:color="auto"/>
            <w:bottom w:val="none" w:sz="0" w:space="0" w:color="auto"/>
            <w:right w:val="none" w:sz="0" w:space="0" w:color="auto"/>
          </w:divBdr>
        </w:div>
        <w:div w:id="923535181">
          <w:marLeft w:val="432"/>
          <w:marRight w:val="0"/>
          <w:marTop w:val="110"/>
          <w:marBottom w:val="0"/>
          <w:divBdr>
            <w:top w:val="none" w:sz="0" w:space="0" w:color="auto"/>
            <w:left w:val="none" w:sz="0" w:space="0" w:color="auto"/>
            <w:bottom w:val="none" w:sz="0" w:space="0" w:color="auto"/>
            <w:right w:val="none" w:sz="0" w:space="0" w:color="auto"/>
          </w:divBdr>
        </w:div>
      </w:divsChild>
    </w:div>
    <w:div w:id="1518227227">
      <w:bodyDiv w:val="1"/>
      <w:marLeft w:val="0"/>
      <w:marRight w:val="0"/>
      <w:marTop w:val="0"/>
      <w:marBottom w:val="0"/>
      <w:divBdr>
        <w:top w:val="none" w:sz="0" w:space="0" w:color="auto"/>
        <w:left w:val="none" w:sz="0" w:space="0" w:color="auto"/>
        <w:bottom w:val="none" w:sz="0" w:space="0" w:color="auto"/>
        <w:right w:val="none" w:sz="0" w:space="0" w:color="auto"/>
      </w:divBdr>
      <w:divsChild>
        <w:div w:id="304357664">
          <w:marLeft w:val="432"/>
          <w:marRight w:val="0"/>
          <w:marTop w:val="130"/>
          <w:marBottom w:val="0"/>
          <w:divBdr>
            <w:top w:val="none" w:sz="0" w:space="0" w:color="auto"/>
            <w:left w:val="none" w:sz="0" w:space="0" w:color="auto"/>
            <w:bottom w:val="none" w:sz="0" w:space="0" w:color="auto"/>
            <w:right w:val="none" w:sz="0" w:space="0" w:color="auto"/>
          </w:divBdr>
        </w:div>
      </w:divsChild>
    </w:div>
    <w:div w:id="1573348631">
      <w:bodyDiv w:val="1"/>
      <w:marLeft w:val="0"/>
      <w:marRight w:val="0"/>
      <w:marTop w:val="0"/>
      <w:marBottom w:val="0"/>
      <w:divBdr>
        <w:top w:val="none" w:sz="0" w:space="0" w:color="auto"/>
        <w:left w:val="none" w:sz="0" w:space="0" w:color="auto"/>
        <w:bottom w:val="none" w:sz="0" w:space="0" w:color="auto"/>
        <w:right w:val="none" w:sz="0" w:space="0" w:color="auto"/>
      </w:divBdr>
      <w:divsChild>
        <w:div w:id="29498017">
          <w:marLeft w:val="432"/>
          <w:marRight w:val="0"/>
          <w:marTop w:val="120"/>
          <w:marBottom w:val="0"/>
          <w:divBdr>
            <w:top w:val="none" w:sz="0" w:space="0" w:color="auto"/>
            <w:left w:val="none" w:sz="0" w:space="0" w:color="auto"/>
            <w:bottom w:val="none" w:sz="0" w:space="0" w:color="auto"/>
            <w:right w:val="none" w:sz="0" w:space="0" w:color="auto"/>
          </w:divBdr>
        </w:div>
        <w:div w:id="559437257">
          <w:marLeft w:val="432"/>
          <w:marRight w:val="0"/>
          <w:marTop w:val="120"/>
          <w:marBottom w:val="0"/>
          <w:divBdr>
            <w:top w:val="none" w:sz="0" w:space="0" w:color="auto"/>
            <w:left w:val="none" w:sz="0" w:space="0" w:color="auto"/>
            <w:bottom w:val="none" w:sz="0" w:space="0" w:color="auto"/>
            <w:right w:val="none" w:sz="0" w:space="0" w:color="auto"/>
          </w:divBdr>
        </w:div>
        <w:div w:id="464347783">
          <w:marLeft w:val="432"/>
          <w:marRight w:val="0"/>
          <w:marTop w:val="120"/>
          <w:marBottom w:val="0"/>
          <w:divBdr>
            <w:top w:val="none" w:sz="0" w:space="0" w:color="auto"/>
            <w:left w:val="none" w:sz="0" w:space="0" w:color="auto"/>
            <w:bottom w:val="none" w:sz="0" w:space="0" w:color="auto"/>
            <w:right w:val="none" w:sz="0" w:space="0" w:color="auto"/>
          </w:divBdr>
        </w:div>
        <w:div w:id="1758556046">
          <w:marLeft w:val="432"/>
          <w:marRight w:val="0"/>
          <w:marTop w:val="120"/>
          <w:marBottom w:val="0"/>
          <w:divBdr>
            <w:top w:val="none" w:sz="0" w:space="0" w:color="auto"/>
            <w:left w:val="none" w:sz="0" w:space="0" w:color="auto"/>
            <w:bottom w:val="none" w:sz="0" w:space="0" w:color="auto"/>
            <w:right w:val="none" w:sz="0" w:space="0" w:color="auto"/>
          </w:divBdr>
        </w:div>
        <w:div w:id="1225875340">
          <w:marLeft w:val="432"/>
          <w:marRight w:val="0"/>
          <w:marTop w:val="120"/>
          <w:marBottom w:val="0"/>
          <w:divBdr>
            <w:top w:val="none" w:sz="0" w:space="0" w:color="auto"/>
            <w:left w:val="none" w:sz="0" w:space="0" w:color="auto"/>
            <w:bottom w:val="none" w:sz="0" w:space="0" w:color="auto"/>
            <w:right w:val="none" w:sz="0" w:space="0" w:color="auto"/>
          </w:divBdr>
        </w:div>
        <w:div w:id="387997953">
          <w:marLeft w:val="432"/>
          <w:marRight w:val="0"/>
          <w:marTop w:val="120"/>
          <w:marBottom w:val="0"/>
          <w:divBdr>
            <w:top w:val="none" w:sz="0" w:space="0" w:color="auto"/>
            <w:left w:val="none" w:sz="0" w:space="0" w:color="auto"/>
            <w:bottom w:val="none" w:sz="0" w:space="0" w:color="auto"/>
            <w:right w:val="none" w:sz="0" w:space="0" w:color="auto"/>
          </w:divBdr>
        </w:div>
        <w:div w:id="2029598786">
          <w:marLeft w:val="432"/>
          <w:marRight w:val="0"/>
          <w:marTop w:val="120"/>
          <w:marBottom w:val="0"/>
          <w:divBdr>
            <w:top w:val="none" w:sz="0" w:space="0" w:color="auto"/>
            <w:left w:val="none" w:sz="0" w:space="0" w:color="auto"/>
            <w:bottom w:val="none" w:sz="0" w:space="0" w:color="auto"/>
            <w:right w:val="none" w:sz="0" w:space="0" w:color="auto"/>
          </w:divBdr>
        </w:div>
      </w:divsChild>
    </w:div>
    <w:div w:id="1839465597">
      <w:bodyDiv w:val="1"/>
      <w:marLeft w:val="0"/>
      <w:marRight w:val="0"/>
      <w:marTop w:val="0"/>
      <w:marBottom w:val="0"/>
      <w:divBdr>
        <w:top w:val="none" w:sz="0" w:space="0" w:color="auto"/>
        <w:left w:val="none" w:sz="0" w:space="0" w:color="auto"/>
        <w:bottom w:val="none" w:sz="0" w:space="0" w:color="auto"/>
        <w:right w:val="none" w:sz="0" w:space="0" w:color="auto"/>
      </w:divBdr>
      <w:divsChild>
        <w:div w:id="1149250348">
          <w:marLeft w:val="432"/>
          <w:marRight w:val="0"/>
          <w:marTop w:val="110"/>
          <w:marBottom w:val="0"/>
          <w:divBdr>
            <w:top w:val="none" w:sz="0" w:space="0" w:color="auto"/>
            <w:left w:val="none" w:sz="0" w:space="0" w:color="auto"/>
            <w:bottom w:val="none" w:sz="0" w:space="0" w:color="auto"/>
            <w:right w:val="none" w:sz="0" w:space="0" w:color="auto"/>
          </w:divBdr>
        </w:div>
        <w:div w:id="1086223696">
          <w:marLeft w:val="432"/>
          <w:marRight w:val="0"/>
          <w:marTop w:val="110"/>
          <w:marBottom w:val="0"/>
          <w:divBdr>
            <w:top w:val="none" w:sz="0" w:space="0" w:color="auto"/>
            <w:left w:val="none" w:sz="0" w:space="0" w:color="auto"/>
            <w:bottom w:val="none" w:sz="0" w:space="0" w:color="auto"/>
            <w:right w:val="none" w:sz="0" w:space="0" w:color="auto"/>
          </w:divBdr>
        </w:div>
        <w:div w:id="806556261">
          <w:marLeft w:val="432"/>
          <w:marRight w:val="0"/>
          <w:marTop w:val="110"/>
          <w:marBottom w:val="0"/>
          <w:divBdr>
            <w:top w:val="none" w:sz="0" w:space="0" w:color="auto"/>
            <w:left w:val="none" w:sz="0" w:space="0" w:color="auto"/>
            <w:bottom w:val="none" w:sz="0" w:space="0" w:color="auto"/>
            <w:right w:val="none" w:sz="0" w:space="0" w:color="auto"/>
          </w:divBdr>
        </w:div>
        <w:div w:id="800271039">
          <w:marLeft w:val="432"/>
          <w:marRight w:val="0"/>
          <w:marTop w:val="11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700</Words>
  <Characters>3990</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4681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2022-12-11T18:03:00Z</dcterms:created>
  <dcterms:modified xsi:type="dcterms:W3CDTF">2022-12-11T18:47:00Z</dcterms:modified>
</cp:coreProperties>
</file>