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22B" w:rsidRDefault="00531A07" w:rsidP="00F617C2">
      <w:pPr>
        <w:rPr>
          <w:sz w:val="36"/>
          <w:szCs w:val="36"/>
        </w:rPr>
      </w:pPr>
      <w:r>
        <w:rPr>
          <w:noProof/>
        </w:rPr>
        <w:drawing>
          <wp:anchor distT="0" distB="0" distL="114300" distR="114300" simplePos="0" relativeHeight="251659264" behindDoc="0" locked="0" layoutInCell="1" allowOverlap="1" wp14:anchorId="4BFA16AD" wp14:editId="25D7025F">
            <wp:simplePos x="0" y="0"/>
            <wp:positionH relativeFrom="column">
              <wp:posOffset>226695</wp:posOffset>
            </wp:positionH>
            <wp:positionV relativeFrom="paragraph">
              <wp:posOffset>56515</wp:posOffset>
            </wp:positionV>
            <wp:extent cx="5570855" cy="1910715"/>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70855" cy="1910715"/>
                    </a:xfrm>
                    <a:prstGeom prst="rect">
                      <a:avLst/>
                    </a:prstGeom>
                  </pic:spPr>
                </pic:pic>
              </a:graphicData>
            </a:graphic>
            <wp14:sizeRelH relativeFrom="margin">
              <wp14:pctWidth>0</wp14:pctWidth>
            </wp14:sizeRelH>
            <wp14:sizeRelV relativeFrom="margin">
              <wp14:pctHeight>0</wp14:pctHeight>
            </wp14:sizeRelV>
          </wp:anchor>
        </w:drawing>
      </w:r>
      <w:r w:rsidR="005329BD">
        <w:rPr>
          <w:sz w:val="36"/>
          <w:szCs w:val="36"/>
        </w:rPr>
        <w:t xml:space="preserve">  </w:t>
      </w:r>
    </w:p>
    <w:p w:rsidR="005329BD" w:rsidRDefault="005329BD" w:rsidP="00F617C2">
      <w:pPr>
        <w:rPr>
          <w:sz w:val="36"/>
          <w:szCs w:val="36"/>
        </w:rPr>
      </w:pPr>
    </w:p>
    <w:p w:rsidR="005329BD" w:rsidRDefault="00E61967" w:rsidP="00F617C2">
      <w:pPr>
        <w:rPr>
          <w:sz w:val="36"/>
          <w:szCs w:val="36"/>
        </w:rPr>
      </w:pPr>
      <w:r>
        <w:rPr>
          <w:sz w:val="36"/>
          <w:szCs w:val="36"/>
        </w:rPr>
        <w:t xml:space="preserve">     </w:t>
      </w:r>
    </w:p>
    <w:p w:rsidR="00C11140" w:rsidRDefault="00E61967" w:rsidP="00F617C2">
      <w:pPr>
        <w:rPr>
          <w:sz w:val="40"/>
          <w:szCs w:val="40"/>
        </w:rPr>
      </w:pPr>
      <w:r>
        <w:rPr>
          <w:sz w:val="36"/>
          <w:szCs w:val="36"/>
        </w:rPr>
        <w:t xml:space="preserve">        </w:t>
      </w:r>
      <w:r w:rsidRPr="00D85619">
        <w:rPr>
          <w:sz w:val="40"/>
          <w:szCs w:val="40"/>
        </w:rPr>
        <w:t xml:space="preserve"> </w:t>
      </w:r>
      <w:r w:rsidRPr="00D85619">
        <w:rPr>
          <w:b/>
          <w:bCs/>
          <w:sz w:val="40"/>
          <w:szCs w:val="40"/>
        </w:rPr>
        <w:t>Başlık</w:t>
      </w:r>
      <w:r w:rsidR="0069423E" w:rsidRPr="00D85619">
        <w:rPr>
          <w:sz w:val="40"/>
          <w:szCs w:val="40"/>
        </w:rPr>
        <w:t xml:space="preserve">: Türkiye’de Kadına Yönelik </w:t>
      </w:r>
      <w:r w:rsidR="00C11140">
        <w:rPr>
          <w:sz w:val="40"/>
          <w:szCs w:val="40"/>
        </w:rPr>
        <w:t>Şiddet</w:t>
      </w:r>
    </w:p>
    <w:p w:rsidR="00C11140" w:rsidRDefault="00C11140" w:rsidP="00F617C2">
      <w:pPr>
        <w:rPr>
          <w:sz w:val="40"/>
          <w:szCs w:val="40"/>
        </w:rPr>
      </w:pPr>
    </w:p>
    <w:p w:rsidR="00D85619" w:rsidRDefault="00791588" w:rsidP="00F617C2">
      <w:pPr>
        <w:rPr>
          <w:sz w:val="40"/>
          <w:szCs w:val="40"/>
        </w:rPr>
      </w:pPr>
      <w:r>
        <w:rPr>
          <w:sz w:val="40"/>
          <w:szCs w:val="40"/>
        </w:rPr>
        <w:t xml:space="preserve">            Kevser Çelik</w:t>
      </w:r>
    </w:p>
    <w:p w:rsidR="00C11140" w:rsidRDefault="00BF4E3B" w:rsidP="00F617C2">
      <w:pPr>
        <w:rPr>
          <w:sz w:val="40"/>
          <w:szCs w:val="40"/>
        </w:rPr>
      </w:pPr>
      <w:r>
        <w:rPr>
          <w:sz w:val="40"/>
          <w:szCs w:val="40"/>
        </w:rPr>
        <w:t xml:space="preserve">          </w:t>
      </w:r>
      <w:r w:rsidR="00791588">
        <w:rPr>
          <w:sz w:val="40"/>
          <w:szCs w:val="40"/>
        </w:rPr>
        <w:t xml:space="preserve"> Süleyman Demirel Üniversitesi</w:t>
      </w:r>
      <w:r w:rsidR="00C11140">
        <w:rPr>
          <w:sz w:val="40"/>
          <w:szCs w:val="40"/>
        </w:rPr>
        <w:t xml:space="preserve"> </w:t>
      </w:r>
    </w:p>
    <w:p w:rsidR="00791588" w:rsidRPr="00D85619" w:rsidRDefault="00BF4E3B" w:rsidP="00F617C2">
      <w:pPr>
        <w:rPr>
          <w:sz w:val="40"/>
          <w:szCs w:val="40"/>
        </w:rPr>
      </w:pPr>
      <w:r>
        <w:rPr>
          <w:sz w:val="40"/>
          <w:szCs w:val="40"/>
        </w:rPr>
        <w:t xml:space="preserve">           </w:t>
      </w:r>
      <w:r w:rsidR="00C11140">
        <w:rPr>
          <w:sz w:val="40"/>
          <w:szCs w:val="40"/>
        </w:rPr>
        <w:t>İlahiyat Fakültesi 2.sınıf</w:t>
      </w:r>
    </w:p>
    <w:p w:rsidR="005329BD" w:rsidRDefault="005329BD" w:rsidP="00F617C2">
      <w:pPr>
        <w:rPr>
          <w:sz w:val="36"/>
          <w:szCs w:val="36"/>
        </w:rPr>
      </w:pPr>
    </w:p>
    <w:p w:rsidR="005329BD" w:rsidRPr="00F07CFC" w:rsidRDefault="005329BD" w:rsidP="00F617C2">
      <w:pPr>
        <w:rPr>
          <w:sz w:val="36"/>
          <w:szCs w:val="36"/>
        </w:rPr>
      </w:pPr>
    </w:p>
    <w:p w:rsidR="00F7560A" w:rsidRDefault="00F7560A" w:rsidP="00F617C2">
      <w:pPr>
        <w:rPr>
          <w:sz w:val="36"/>
          <w:szCs w:val="36"/>
        </w:rPr>
      </w:pPr>
    </w:p>
    <w:p w:rsidR="00E71023" w:rsidRDefault="00E71023" w:rsidP="00F617C2">
      <w:pPr>
        <w:rPr>
          <w:b/>
          <w:bCs/>
          <w:sz w:val="36"/>
          <w:szCs w:val="36"/>
        </w:rPr>
      </w:pPr>
    </w:p>
    <w:p w:rsidR="00E71023" w:rsidRDefault="00E71023" w:rsidP="00F617C2">
      <w:pPr>
        <w:rPr>
          <w:b/>
          <w:bCs/>
          <w:sz w:val="36"/>
          <w:szCs w:val="36"/>
        </w:rPr>
      </w:pPr>
    </w:p>
    <w:p w:rsidR="00E71023" w:rsidRDefault="00E71023" w:rsidP="00F617C2">
      <w:pPr>
        <w:rPr>
          <w:b/>
          <w:bCs/>
          <w:sz w:val="36"/>
          <w:szCs w:val="36"/>
        </w:rPr>
      </w:pPr>
    </w:p>
    <w:p w:rsidR="00E71023" w:rsidRDefault="00E71023" w:rsidP="00F617C2">
      <w:pPr>
        <w:rPr>
          <w:b/>
          <w:bCs/>
          <w:sz w:val="36"/>
          <w:szCs w:val="36"/>
        </w:rPr>
      </w:pPr>
    </w:p>
    <w:p w:rsidR="00E71023" w:rsidRDefault="00E71023" w:rsidP="00F617C2">
      <w:pPr>
        <w:rPr>
          <w:b/>
          <w:bCs/>
          <w:sz w:val="36"/>
          <w:szCs w:val="36"/>
        </w:rPr>
      </w:pPr>
    </w:p>
    <w:p w:rsidR="00E71023" w:rsidRDefault="00E71023" w:rsidP="00F617C2">
      <w:pPr>
        <w:rPr>
          <w:b/>
          <w:bCs/>
          <w:sz w:val="36"/>
          <w:szCs w:val="36"/>
        </w:rPr>
      </w:pPr>
    </w:p>
    <w:p w:rsidR="00F7560A" w:rsidRDefault="00443309" w:rsidP="00F617C2">
      <w:pPr>
        <w:rPr>
          <w:b/>
          <w:bCs/>
          <w:sz w:val="36"/>
          <w:szCs w:val="36"/>
        </w:rPr>
      </w:pPr>
      <w:r>
        <w:rPr>
          <w:b/>
          <w:bCs/>
          <w:sz w:val="36"/>
          <w:szCs w:val="36"/>
        </w:rPr>
        <w:t>İÇİNDEKİLER</w:t>
      </w:r>
    </w:p>
    <w:p w:rsidR="00443309" w:rsidRDefault="00443309" w:rsidP="00F617C2">
      <w:pPr>
        <w:rPr>
          <w:sz w:val="36"/>
          <w:szCs w:val="36"/>
        </w:rPr>
      </w:pPr>
      <w:r>
        <w:rPr>
          <w:sz w:val="36"/>
          <w:szCs w:val="36"/>
        </w:rPr>
        <w:t>Şiddet nedir?</w:t>
      </w:r>
    </w:p>
    <w:p w:rsidR="00055CA3" w:rsidRDefault="00443309" w:rsidP="00F617C2">
      <w:pPr>
        <w:rPr>
          <w:sz w:val="36"/>
          <w:szCs w:val="36"/>
        </w:rPr>
      </w:pPr>
      <w:r>
        <w:rPr>
          <w:sz w:val="36"/>
          <w:szCs w:val="36"/>
        </w:rPr>
        <w:t xml:space="preserve">Kadına yönelik şiddet </w:t>
      </w:r>
      <w:r w:rsidR="00055CA3">
        <w:rPr>
          <w:sz w:val="36"/>
          <w:szCs w:val="36"/>
        </w:rPr>
        <w:t>biçimleri</w:t>
      </w:r>
    </w:p>
    <w:p w:rsidR="00055CA3" w:rsidRDefault="00055CA3" w:rsidP="00F617C2">
      <w:pPr>
        <w:rPr>
          <w:sz w:val="36"/>
          <w:szCs w:val="36"/>
        </w:rPr>
      </w:pPr>
      <w:r>
        <w:rPr>
          <w:sz w:val="36"/>
          <w:szCs w:val="36"/>
        </w:rPr>
        <w:t>Kadına yönelik şiddet döngüsü</w:t>
      </w:r>
    </w:p>
    <w:p w:rsidR="00055CA3" w:rsidRDefault="00055CA3" w:rsidP="00F617C2">
      <w:pPr>
        <w:rPr>
          <w:sz w:val="36"/>
          <w:szCs w:val="36"/>
        </w:rPr>
      </w:pPr>
      <w:r>
        <w:rPr>
          <w:sz w:val="36"/>
          <w:szCs w:val="36"/>
        </w:rPr>
        <w:t>Şiddetin kadınlar üzerinde ki etkileri</w:t>
      </w:r>
    </w:p>
    <w:p w:rsidR="00541A02" w:rsidRDefault="00055CA3" w:rsidP="00F617C2">
      <w:pPr>
        <w:rPr>
          <w:sz w:val="36"/>
          <w:szCs w:val="36"/>
        </w:rPr>
      </w:pPr>
      <w:r>
        <w:rPr>
          <w:sz w:val="36"/>
          <w:szCs w:val="36"/>
        </w:rPr>
        <w:t xml:space="preserve">Kadına yönelik şiddet hakkında yanlış </w:t>
      </w:r>
      <w:r w:rsidR="00541A02">
        <w:rPr>
          <w:sz w:val="36"/>
          <w:szCs w:val="36"/>
        </w:rPr>
        <w:t>inanışlar</w:t>
      </w:r>
    </w:p>
    <w:p w:rsidR="00541A02" w:rsidRDefault="00541A02" w:rsidP="00F617C2">
      <w:pPr>
        <w:rPr>
          <w:sz w:val="36"/>
          <w:szCs w:val="36"/>
        </w:rPr>
      </w:pPr>
      <w:r>
        <w:rPr>
          <w:sz w:val="36"/>
          <w:szCs w:val="36"/>
        </w:rPr>
        <w:t>Türkiye’de Kadına şiddet oranları</w:t>
      </w:r>
    </w:p>
    <w:p w:rsidR="00541A02" w:rsidRDefault="00B87356" w:rsidP="00F617C2">
      <w:pPr>
        <w:rPr>
          <w:sz w:val="36"/>
          <w:szCs w:val="36"/>
        </w:rPr>
      </w:pPr>
      <w:r>
        <w:rPr>
          <w:sz w:val="36"/>
          <w:szCs w:val="36"/>
        </w:rPr>
        <w:t>Şiddete uğrayan kadın ne yapmalı?</w:t>
      </w:r>
    </w:p>
    <w:p w:rsidR="00B87356" w:rsidRDefault="00B87356" w:rsidP="00F617C2">
      <w:pPr>
        <w:rPr>
          <w:sz w:val="36"/>
          <w:szCs w:val="36"/>
        </w:rPr>
      </w:pPr>
      <w:r>
        <w:rPr>
          <w:sz w:val="36"/>
          <w:szCs w:val="36"/>
        </w:rPr>
        <w:t>İstanbul sözleşmesi</w:t>
      </w:r>
    </w:p>
    <w:p w:rsidR="00B87356" w:rsidRDefault="00B87356" w:rsidP="00F617C2">
      <w:pPr>
        <w:rPr>
          <w:sz w:val="36"/>
          <w:szCs w:val="36"/>
        </w:rPr>
      </w:pPr>
      <w:r>
        <w:rPr>
          <w:sz w:val="36"/>
          <w:szCs w:val="36"/>
        </w:rPr>
        <w:t>Güvenli Eylem Planı</w:t>
      </w:r>
    </w:p>
    <w:p w:rsidR="00B87356" w:rsidRDefault="00B87356" w:rsidP="00F617C2">
      <w:pPr>
        <w:rPr>
          <w:sz w:val="36"/>
          <w:szCs w:val="36"/>
        </w:rPr>
      </w:pPr>
      <w:r>
        <w:rPr>
          <w:sz w:val="36"/>
          <w:szCs w:val="36"/>
        </w:rPr>
        <w:t>Kaynakça</w:t>
      </w:r>
    </w:p>
    <w:p w:rsidR="00055CA3" w:rsidRDefault="00055CA3" w:rsidP="00F617C2">
      <w:pPr>
        <w:rPr>
          <w:sz w:val="36"/>
          <w:szCs w:val="36"/>
        </w:rPr>
      </w:pPr>
    </w:p>
    <w:p w:rsidR="00443309" w:rsidRDefault="00443309" w:rsidP="00F617C2">
      <w:pPr>
        <w:rPr>
          <w:sz w:val="36"/>
          <w:szCs w:val="36"/>
        </w:rPr>
      </w:pPr>
    </w:p>
    <w:p w:rsidR="00443309" w:rsidRPr="00443309" w:rsidRDefault="00443309" w:rsidP="00F617C2">
      <w:pPr>
        <w:rPr>
          <w:sz w:val="36"/>
          <w:szCs w:val="36"/>
        </w:rPr>
      </w:pPr>
    </w:p>
    <w:p w:rsidR="005329BD" w:rsidRDefault="005329BD" w:rsidP="00F617C2">
      <w:pPr>
        <w:rPr>
          <w:sz w:val="36"/>
          <w:szCs w:val="36"/>
        </w:rPr>
      </w:pPr>
    </w:p>
    <w:p w:rsidR="005329BD" w:rsidRDefault="005329BD" w:rsidP="00F617C2">
      <w:pPr>
        <w:rPr>
          <w:sz w:val="36"/>
          <w:szCs w:val="36"/>
        </w:rPr>
      </w:pPr>
    </w:p>
    <w:p w:rsidR="005329BD" w:rsidRDefault="005329BD" w:rsidP="00F617C2">
      <w:pPr>
        <w:rPr>
          <w:sz w:val="36"/>
          <w:szCs w:val="36"/>
        </w:rPr>
      </w:pPr>
    </w:p>
    <w:p w:rsidR="005329BD" w:rsidRDefault="005329BD" w:rsidP="00F617C2">
      <w:pPr>
        <w:rPr>
          <w:sz w:val="36"/>
          <w:szCs w:val="36"/>
        </w:rPr>
      </w:pPr>
    </w:p>
    <w:p w:rsidR="005329BD" w:rsidRDefault="005329BD" w:rsidP="00F617C2">
      <w:pPr>
        <w:rPr>
          <w:sz w:val="36"/>
          <w:szCs w:val="36"/>
        </w:rPr>
      </w:pPr>
    </w:p>
    <w:p w:rsidR="00B87356" w:rsidRDefault="00B87356" w:rsidP="00F617C2">
      <w:pPr>
        <w:rPr>
          <w:sz w:val="36"/>
          <w:szCs w:val="36"/>
        </w:rPr>
      </w:pPr>
    </w:p>
    <w:p w:rsidR="00B87356" w:rsidRDefault="00B87356" w:rsidP="00F617C2">
      <w:pPr>
        <w:rPr>
          <w:sz w:val="36"/>
          <w:szCs w:val="36"/>
        </w:rPr>
      </w:pPr>
    </w:p>
    <w:p w:rsidR="00B87356" w:rsidRDefault="00B87356" w:rsidP="00F617C2">
      <w:pPr>
        <w:rPr>
          <w:sz w:val="36"/>
          <w:szCs w:val="36"/>
        </w:rPr>
      </w:pPr>
    </w:p>
    <w:p w:rsidR="00B87356" w:rsidRDefault="00B87356" w:rsidP="00F617C2">
      <w:pPr>
        <w:rPr>
          <w:sz w:val="36"/>
          <w:szCs w:val="36"/>
        </w:rPr>
      </w:pPr>
    </w:p>
    <w:p w:rsidR="00B87356" w:rsidRDefault="00B87356" w:rsidP="00F617C2">
      <w:pPr>
        <w:rPr>
          <w:sz w:val="36"/>
          <w:szCs w:val="36"/>
        </w:rPr>
      </w:pPr>
    </w:p>
    <w:p w:rsidR="00B87356" w:rsidRDefault="00B87356" w:rsidP="00F617C2">
      <w:pPr>
        <w:rPr>
          <w:sz w:val="36"/>
          <w:szCs w:val="36"/>
        </w:rPr>
      </w:pPr>
    </w:p>
    <w:p w:rsidR="00B87356" w:rsidRDefault="00B87356" w:rsidP="00F617C2">
      <w:pPr>
        <w:rPr>
          <w:sz w:val="36"/>
          <w:szCs w:val="36"/>
        </w:rPr>
      </w:pPr>
    </w:p>
    <w:p w:rsidR="00B87356" w:rsidRDefault="00B87356" w:rsidP="00F617C2">
      <w:pPr>
        <w:rPr>
          <w:sz w:val="36"/>
          <w:szCs w:val="36"/>
        </w:rPr>
      </w:pPr>
    </w:p>
    <w:p w:rsidR="008E7AB5" w:rsidRPr="00F07CFC" w:rsidRDefault="008E7AB5" w:rsidP="008E7AB5">
      <w:pPr>
        <w:rPr>
          <w:sz w:val="36"/>
          <w:szCs w:val="36"/>
        </w:rPr>
      </w:pPr>
      <w:r w:rsidRPr="00F07CFC">
        <w:rPr>
          <w:sz w:val="36"/>
          <w:szCs w:val="36"/>
        </w:rPr>
        <w:t xml:space="preserve">Şiddet ne yazık ki insanlık tarihinde, yaşamın politik, ekonomik, sosyal </w:t>
      </w:r>
    </w:p>
    <w:p w:rsidR="008E7AB5" w:rsidRPr="00F07CFC" w:rsidRDefault="008E7AB5" w:rsidP="008E7AB5">
      <w:pPr>
        <w:rPr>
          <w:sz w:val="36"/>
          <w:szCs w:val="36"/>
        </w:rPr>
      </w:pPr>
      <w:r w:rsidRPr="00F07CFC">
        <w:rPr>
          <w:sz w:val="36"/>
          <w:szCs w:val="36"/>
        </w:rPr>
        <w:t xml:space="preserve">ve psikolojik tüm alanlarında çeşitli biçimlerde yaşana gelmiş olgu ve </w:t>
      </w:r>
    </w:p>
    <w:p w:rsidR="008E7AB5" w:rsidRPr="00F07CFC" w:rsidRDefault="008E7AB5" w:rsidP="008E7AB5">
      <w:pPr>
        <w:rPr>
          <w:sz w:val="36"/>
          <w:szCs w:val="36"/>
        </w:rPr>
      </w:pPr>
      <w:r w:rsidRPr="00F07CFC">
        <w:rPr>
          <w:sz w:val="36"/>
          <w:szCs w:val="36"/>
        </w:rPr>
        <w:t xml:space="preserve">sorunlardan biridir. Şiddet olgusu ister gerçek ve ister potansiyel olsun, </w:t>
      </w:r>
    </w:p>
    <w:p w:rsidR="008E7AB5" w:rsidRPr="00F07CFC" w:rsidRDefault="008E7AB5" w:rsidP="008E7AB5">
      <w:pPr>
        <w:rPr>
          <w:sz w:val="36"/>
          <w:szCs w:val="36"/>
        </w:rPr>
      </w:pPr>
      <w:r w:rsidRPr="00F07CFC">
        <w:rPr>
          <w:sz w:val="36"/>
          <w:szCs w:val="36"/>
        </w:rPr>
        <w:t xml:space="preserve">bireylerin yaşam kalitelerini büyük ölçüde zedeleyen, zarar veren, yöneldiği </w:t>
      </w:r>
    </w:p>
    <w:p w:rsidR="008E7AB5" w:rsidRPr="00F07CFC" w:rsidRDefault="008E7AB5" w:rsidP="008E7AB5">
      <w:pPr>
        <w:rPr>
          <w:sz w:val="36"/>
          <w:szCs w:val="36"/>
        </w:rPr>
      </w:pPr>
      <w:r w:rsidRPr="00F07CFC">
        <w:rPr>
          <w:sz w:val="36"/>
          <w:szCs w:val="36"/>
        </w:rPr>
        <w:t xml:space="preserve">kişi ve kesime göre çeşitli olumsuz etkiler yaratan ve bugün hemen hemen </w:t>
      </w:r>
    </w:p>
    <w:p w:rsidR="008E7AB5" w:rsidRPr="00F07CFC" w:rsidRDefault="008E7AB5" w:rsidP="008E7AB5">
      <w:pPr>
        <w:rPr>
          <w:sz w:val="36"/>
          <w:szCs w:val="36"/>
        </w:rPr>
      </w:pPr>
      <w:r w:rsidRPr="00F07CFC">
        <w:rPr>
          <w:sz w:val="36"/>
          <w:szCs w:val="36"/>
        </w:rPr>
        <w:t xml:space="preserve">her toplumda mücadele edilen sosyal sorunların başında gelmektedir. </w:t>
      </w:r>
    </w:p>
    <w:p w:rsidR="008E7AB5" w:rsidRPr="00F07CFC" w:rsidRDefault="008E7AB5" w:rsidP="008E7AB5">
      <w:pPr>
        <w:rPr>
          <w:sz w:val="36"/>
          <w:szCs w:val="36"/>
        </w:rPr>
      </w:pPr>
      <w:r w:rsidRPr="00F07CFC">
        <w:rPr>
          <w:sz w:val="36"/>
          <w:szCs w:val="36"/>
        </w:rPr>
        <w:t xml:space="preserve">Şiddetin yoğun olarak uygulandığı bir kesim olan kadınlar da söz konusu </w:t>
      </w:r>
    </w:p>
    <w:p w:rsidR="008E7AB5" w:rsidRPr="00F07CFC" w:rsidRDefault="008E7AB5" w:rsidP="008E7AB5">
      <w:pPr>
        <w:rPr>
          <w:sz w:val="36"/>
          <w:szCs w:val="36"/>
        </w:rPr>
      </w:pPr>
      <w:r w:rsidRPr="00F07CFC">
        <w:rPr>
          <w:sz w:val="36"/>
          <w:szCs w:val="36"/>
        </w:rPr>
        <w:t xml:space="preserve">durumun yarattığı fiziksel, psikolojik, sosyal ve ekonomik olumsuz sonuçlarla </w:t>
      </w:r>
    </w:p>
    <w:p w:rsidR="008E7AB5" w:rsidRPr="00F07CFC" w:rsidRDefault="008E7AB5" w:rsidP="008E7AB5">
      <w:pPr>
        <w:rPr>
          <w:sz w:val="36"/>
          <w:szCs w:val="36"/>
        </w:rPr>
      </w:pPr>
      <w:r w:rsidRPr="00F07CFC">
        <w:rPr>
          <w:sz w:val="36"/>
          <w:szCs w:val="36"/>
        </w:rPr>
        <w:t xml:space="preserve">karşı karşıya kalmaktadırlar. Toplumun geleceğini biçimlendirmede önemli </w:t>
      </w:r>
    </w:p>
    <w:p w:rsidR="008E7AB5" w:rsidRPr="00F07CFC" w:rsidRDefault="008E7AB5" w:rsidP="008E7AB5">
      <w:pPr>
        <w:rPr>
          <w:sz w:val="36"/>
          <w:szCs w:val="36"/>
        </w:rPr>
      </w:pPr>
      <w:r w:rsidRPr="00F07CFC">
        <w:rPr>
          <w:sz w:val="36"/>
          <w:szCs w:val="36"/>
        </w:rPr>
        <w:t xml:space="preserve">role sahip olan kadınların uğradığı şiddetin neden olduğu sonuçlara ve toplum </w:t>
      </w:r>
    </w:p>
    <w:p w:rsidR="008E7AB5" w:rsidRPr="00F07CFC" w:rsidRDefault="008E7AB5" w:rsidP="008E7AB5">
      <w:pPr>
        <w:rPr>
          <w:sz w:val="36"/>
          <w:szCs w:val="36"/>
        </w:rPr>
      </w:pPr>
      <w:r w:rsidRPr="00F07CFC">
        <w:rPr>
          <w:sz w:val="36"/>
          <w:szCs w:val="36"/>
        </w:rPr>
        <w:t xml:space="preserve">açısından önlenebilir bir toplumsal soruna dikkat çekmeyi amaçlayan bu </w:t>
      </w:r>
    </w:p>
    <w:p w:rsidR="008E7AB5" w:rsidRPr="00F07CFC" w:rsidRDefault="008E7AB5" w:rsidP="008E7AB5">
      <w:pPr>
        <w:rPr>
          <w:sz w:val="36"/>
          <w:szCs w:val="36"/>
        </w:rPr>
      </w:pPr>
      <w:r w:rsidRPr="00F07CFC">
        <w:rPr>
          <w:sz w:val="36"/>
          <w:szCs w:val="36"/>
        </w:rPr>
        <w:t xml:space="preserve">çalışmada şiddet olgusu kavram, biçim ve yaklaşımlar açısından ele </w:t>
      </w:r>
    </w:p>
    <w:p w:rsidR="008E7AB5" w:rsidRPr="00F07CFC" w:rsidRDefault="008E7AB5">
      <w:pPr>
        <w:rPr>
          <w:sz w:val="36"/>
          <w:szCs w:val="36"/>
        </w:rPr>
      </w:pPr>
      <w:r w:rsidRPr="00F07CFC">
        <w:rPr>
          <w:sz w:val="36"/>
          <w:szCs w:val="36"/>
        </w:rPr>
        <w:t>alınmakta, kadına yönelik şiddetin nedenleri ve sonuçları üzerinde durmaktadır.</w:t>
      </w:r>
    </w:p>
    <w:p w:rsidR="00BB0114" w:rsidRPr="00F07CFC" w:rsidRDefault="00BB0114" w:rsidP="00BB0114">
      <w:pPr>
        <w:rPr>
          <w:color w:val="FF0000"/>
          <w:sz w:val="36"/>
          <w:szCs w:val="36"/>
        </w:rPr>
      </w:pPr>
    </w:p>
    <w:p w:rsidR="00BB0114" w:rsidRPr="00F07CFC" w:rsidRDefault="00BB0114" w:rsidP="00BB0114">
      <w:pPr>
        <w:rPr>
          <w:i/>
          <w:iCs/>
          <w:color w:val="FF0000"/>
          <w:sz w:val="36"/>
          <w:szCs w:val="36"/>
          <w:u w:val="single"/>
        </w:rPr>
      </w:pPr>
      <w:r w:rsidRPr="00F07CFC">
        <w:rPr>
          <w:color w:val="FF0000"/>
          <w:sz w:val="36"/>
          <w:szCs w:val="36"/>
        </w:rPr>
        <w:t>Şiddet Biçimleri</w:t>
      </w:r>
    </w:p>
    <w:p w:rsidR="00BB0114" w:rsidRPr="00F07CFC" w:rsidRDefault="00BB0114" w:rsidP="00BB0114">
      <w:pPr>
        <w:rPr>
          <w:sz w:val="36"/>
          <w:szCs w:val="36"/>
        </w:rPr>
      </w:pPr>
      <w:r w:rsidRPr="00F07CFC">
        <w:rPr>
          <w:color w:val="FF0000"/>
          <w:sz w:val="36"/>
          <w:szCs w:val="36"/>
        </w:rPr>
        <w:t>Fiziksel Şiddet</w:t>
      </w:r>
      <w:r w:rsidRPr="00F07CFC">
        <w:rPr>
          <w:sz w:val="36"/>
          <w:szCs w:val="36"/>
        </w:rPr>
        <w:t xml:space="preserve">: Güç kullanımına dayanan ve herhangi bir fiziksel zarar </w:t>
      </w:r>
    </w:p>
    <w:p w:rsidR="00BB0114" w:rsidRPr="00F07CFC" w:rsidRDefault="00BB0114" w:rsidP="00BB0114">
      <w:pPr>
        <w:rPr>
          <w:sz w:val="36"/>
          <w:szCs w:val="36"/>
        </w:rPr>
      </w:pPr>
      <w:r w:rsidRPr="00F07CFC">
        <w:rPr>
          <w:sz w:val="36"/>
          <w:szCs w:val="36"/>
        </w:rPr>
        <w:t xml:space="preserve">vermeye yönelik saldırgan davranışların tümü fiziksel şiddet olarak </w:t>
      </w:r>
    </w:p>
    <w:p w:rsidR="0018372B" w:rsidRPr="00F07CFC" w:rsidRDefault="00BB0114" w:rsidP="00BB0114">
      <w:pPr>
        <w:rPr>
          <w:sz w:val="36"/>
          <w:szCs w:val="36"/>
        </w:rPr>
      </w:pPr>
      <w:r w:rsidRPr="00F07CFC">
        <w:rPr>
          <w:sz w:val="36"/>
          <w:szCs w:val="36"/>
        </w:rPr>
        <w:t>değerlendirilmektedir</w:t>
      </w:r>
      <w:r w:rsidR="00553D3D" w:rsidRPr="00F07CFC">
        <w:rPr>
          <w:sz w:val="36"/>
          <w:szCs w:val="36"/>
        </w:rPr>
        <w:t>.</w:t>
      </w:r>
    </w:p>
    <w:p w:rsidR="0018372B" w:rsidRPr="00F07CFC" w:rsidRDefault="0018372B" w:rsidP="00263AF8">
      <w:pPr>
        <w:pStyle w:val="ListeParagraf"/>
        <w:numPr>
          <w:ilvl w:val="0"/>
          <w:numId w:val="1"/>
        </w:numPr>
        <w:rPr>
          <w:sz w:val="36"/>
          <w:szCs w:val="36"/>
        </w:rPr>
      </w:pPr>
      <w:r w:rsidRPr="00F07CFC">
        <w:rPr>
          <w:sz w:val="36"/>
          <w:szCs w:val="36"/>
        </w:rPr>
        <w:t xml:space="preserve">Tokat atmak, </w:t>
      </w:r>
    </w:p>
    <w:p w:rsidR="0018372B" w:rsidRPr="00F07CFC" w:rsidRDefault="0018372B" w:rsidP="00BB0114">
      <w:pPr>
        <w:pStyle w:val="ListeParagraf"/>
        <w:numPr>
          <w:ilvl w:val="0"/>
          <w:numId w:val="1"/>
        </w:numPr>
        <w:rPr>
          <w:sz w:val="36"/>
          <w:szCs w:val="36"/>
        </w:rPr>
      </w:pPr>
      <w:r w:rsidRPr="00F07CFC">
        <w:rPr>
          <w:sz w:val="36"/>
          <w:szCs w:val="36"/>
        </w:rPr>
        <w:t xml:space="preserve">Boğmaya çalışmak, </w:t>
      </w:r>
    </w:p>
    <w:p w:rsidR="00263AF8" w:rsidRPr="00F07CFC" w:rsidRDefault="0018372B" w:rsidP="00BB0114">
      <w:pPr>
        <w:pStyle w:val="ListeParagraf"/>
        <w:numPr>
          <w:ilvl w:val="0"/>
          <w:numId w:val="1"/>
        </w:numPr>
        <w:rPr>
          <w:sz w:val="36"/>
          <w:szCs w:val="36"/>
        </w:rPr>
      </w:pPr>
      <w:r w:rsidRPr="00F07CFC">
        <w:rPr>
          <w:sz w:val="36"/>
          <w:szCs w:val="36"/>
        </w:rPr>
        <w:t>Tekmelemek,</w:t>
      </w:r>
    </w:p>
    <w:p w:rsidR="0018372B" w:rsidRPr="00F07CFC" w:rsidRDefault="0018372B" w:rsidP="00BB0114">
      <w:pPr>
        <w:pStyle w:val="ListeParagraf"/>
        <w:numPr>
          <w:ilvl w:val="0"/>
          <w:numId w:val="1"/>
        </w:numPr>
        <w:rPr>
          <w:sz w:val="36"/>
          <w:szCs w:val="36"/>
        </w:rPr>
      </w:pPr>
      <w:r w:rsidRPr="00F07CFC">
        <w:rPr>
          <w:sz w:val="36"/>
          <w:szCs w:val="36"/>
        </w:rPr>
        <w:t xml:space="preserve">Yumruklamak, </w:t>
      </w:r>
    </w:p>
    <w:p w:rsidR="0018372B" w:rsidRPr="00F07CFC" w:rsidRDefault="0018372B" w:rsidP="00BB0114">
      <w:pPr>
        <w:pStyle w:val="ListeParagraf"/>
        <w:numPr>
          <w:ilvl w:val="0"/>
          <w:numId w:val="1"/>
        </w:numPr>
        <w:rPr>
          <w:sz w:val="36"/>
          <w:szCs w:val="36"/>
        </w:rPr>
      </w:pPr>
      <w:r w:rsidRPr="00F07CFC">
        <w:rPr>
          <w:sz w:val="36"/>
          <w:szCs w:val="36"/>
        </w:rPr>
        <w:t xml:space="preserve">Eşya fırlatmak, </w:t>
      </w:r>
    </w:p>
    <w:p w:rsidR="00263AF8" w:rsidRPr="00F07CFC" w:rsidRDefault="0018372B" w:rsidP="00263AF8">
      <w:pPr>
        <w:pStyle w:val="ListeParagraf"/>
        <w:numPr>
          <w:ilvl w:val="0"/>
          <w:numId w:val="1"/>
        </w:numPr>
        <w:rPr>
          <w:sz w:val="36"/>
          <w:szCs w:val="36"/>
        </w:rPr>
      </w:pPr>
      <w:r w:rsidRPr="00F07CFC">
        <w:rPr>
          <w:sz w:val="36"/>
          <w:szCs w:val="36"/>
        </w:rPr>
        <w:t xml:space="preserve">Kimyasal maddelerle veya kesici/delici </w:t>
      </w:r>
      <w:proofErr w:type="spellStart"/>
      <w:r w:rsidRPr="00F07CFC">
        <w:rPr>
          <w:sz w:val="36"/>
          <w:szCs w:val="36"/>
        </w:rPr>
        <w:t>aletlerlerle</w:t>
      </w:r>
      <w:proofErr w:type="spellEnd"/>
      <w:r w:rsidRPr="00F07CFC">
        <w:rPr>
          <w:sz w:val="36"/>
          <w:szCs w:val="36"/>
        </w:rPr>
        <w:t xml:space="preserve"> bedene zarar vermek, </w:t>
      </w:r>
    </w:p>
    <w:p w:rsidR="0018372B" w:rsidRPr="00F07CFC" w:rsidRDefault="0018372B" w:rsidP="00263AF8">
      <w:pPr>
        <w:pStyle w:val="ListeParagraf"/>
        <w:numPr>
          <w:ilvl w:val="0"/>
          <w:numId w:val="1"/>
        </w:numPr>
        <w:rPr>
          <w:sz w:val="36"/>
          <w:szCs w:val="36"/>
        </w:rPr>
      </w:pPr>
      <w:r w:rsidRPr="00F07CFC">
        <w:rPr>
          <w:sz w:val="36"/>
          <w:szCs w:val="36"/>
        </w:rPr>
        <w:t xml:space="preserve">Saç çekmek, </w:t>
      </w:r>
    </w:p>
    <w:p w:rsidR="0018372B" w:rsidRPr="00F07CFC" w:rsidRDefault="0018372B" w:rsidP="0018372B">
      <w:pPr>
        <w:pStyle w:val="ListeParagraf"/>
        <w:numPr>
          <w:ilvl w:val="0"/>
          <w:numId w:val="1"/>
        </w:numPr>
        <w:rPr>
          <w:sz w:val="36"/>
          <w:szCs w:val="36"/>
        </w:rPr>
      </w:pPr>
      <w:r w:rsidRPr="00F07CFC">
        <w:rPr>
          <w:sz w:val="36"/>
          <w:szCs w:val="36"/>
        </w:rPr>
        <w:t>İşkence yapmak gibi fiziksel gücün kullanıldığı durumlar fiziksel şiddettir</w:t>
      </w:r>
    </w:p>
    <w:p w:rsidR="00BB0114" w:rsidRPr="00F07CFC" w:rsidRDefault="00BB0114">
      <w:pPr>
        <w:rPr>
          <w:sz w:val="36"/>
          <w:szCs w:val="36"/>
        </w:rPr>
      </w:pPr>
      <w:r w:rsidRPr="00F07CFC">
        <w:rPr>
          <w:color w:val="FF0000"/>
          <w:sz w:val="36"/>
          <w:szCs w:val="36"/>
        </w:rPr>
        <w:t>Cinsel Şiddet</w:t>
      </w:r>
      <w:r w:rsidRPr="00F07CFC">
        <w:rPr>
          <w:sz w:val="36"/>
          <w:szCs w:val="36"/>
        </w:rPr>
        <w:t xml:space="preserve">: Dünya Sağlık Örgütü cinsel şiddeti, iş, ev ya da her türlü ortamda gerçekleştirilebilen, cinsel ilişkiye zorlama, istenmeyen cinsel davranışlarda bulunma, rahatsız etme, cinselliği vurgulayan eleştirilerde bulunma ve sözler söyleme, istenmeyen cinsel içerikli konuşmalar yapma davranışları olarak tanımlamıştır. Buna göre baskı ve zorlama fiziksel olabildiği gibi, tehdit ve psikolojik baskı biçiminde de olabilmektedir. Kadına yönelik cinsel şiddetin sonuçları ölümcül olmayan sonuçlar (istenmeyen gebelikler, cinsel yolla bulaşan hastalıklar, jinekolojik sorunlar, kendine zarar veren davranışlar, düşükler, baş ağrısı), psikolojik sonuçlar (depresyon, korku, kaygı, kendine güvensizlik, cinsel bozukluklar, yeme sorunu) ve ölümcül sonuçlar (intihar, öldürme, HIV/AIDS) olarak üç grupta </w:t>
      </w:r>
      <w:r w:rsidR="00C8504A" w:rsidRPr="00F07CFC">
        <w:rPr>
          <w:sz w:val="36"/>
          <w:szCs w:val="36"/>
        </w:rPr>
        <w:t>toplanabilir.</w:t>
      </w:r>
    </w:p>
    <w:p w:rsidR="00CA4076" w:rsidRPr="00F07CFC" w:rsidRDefault="00CA4076">
      <w:pPr>
        <w:rPr>
          <w:sz w:val="36"/>
          <w:szCs w:val="36"/>
        </w:rPr>
      </w:pPr>
      <w:r w:rsidRPr="00F07CFC">
        <w:rPr>
          <w:color w:val="FF0000"/>
          <w:sz w:val="36"/>
          <w:szCs w:val="36"/>
        </w:rPr>
        <w:t>Psikolojik Şiddet</w:t>
      </w:r>
      <w:r w:rsidRPr="00F07CFC">
        <w:rPr>
          <w:sz w:val="36"/>
          <w:szCs w:val="36"/>
        </w:rPr>
        <w:t xml:space="preserve">: Bireyin benlik duygusunu ortadan kaldırmaya ya da en </w:t>
      </w:r>
      <w:r w:rsidR="00247225" w:rsidRPr="00F07CFC">
        <w:rPr>
          <w:sz w:val="36"/>
          <w:szCs w:val="36"/>
        </w:rPr>
        <w:t>a</w:t>
      </w:r>
      <w:r w:rsidRPr="00F07CFC">
        <w:rPr>
          <w:sz w:val="36"/>
          <w:szCs w:val="36"/>
        </w:rPr>
        <w:t xml:space="preserve">zından yaralamaya yönelik tüm saldırıları psikolojik şiddet olarak </w:t>
      </w:r>
      <w:r w:rsidR="00C52BEA" w:rsidRPr="00F07CFC">
        <w:rPr>
          <w:sz w:val="36"/>
          <w:szCs w:val="36"/>
        </w:rPr>
        <w:t>t</w:t>
      </w:r>
      <w:r w:rsidRPr="00F07CFC">
        <w:rPr>
          <w:sz w:val="36"/>
          <w:szCs w:val="36"/>
        </w:rPr>
        <w:t xml:space="preserve">anımlamak mümkündür. Psikolojik şiddet bu durumda, bir kişinin, bir veya </w:t>
      </w:r>
      <w:r w:rsidR="00C52BEA" w:rsidRPr="00F07CFC">
        <w:rPr>
          <w:sz w:val="36"/>
          <w:szCs w:val="36"/>
        </w:rPr>
        <w:t>d</w:t>
      </w:r>
      <w:r w:rsidRPr="00F07CFC">
        <w:rPr>
          <w:sz w:val="36"/>
          <w:szCs w:val="36"/>
        </w:rPr>
        <w:t xml:space="preserve">aha fazla kişi tarafından hedef seçilmesiyle başlayan ve bu kişiye her gün </w:t>
      </w:r>
      <w:r w:rsidR="00433B21" w:rsidRPr="00F07CFC">
        <w:rPr>
          <w:sz w:val="36"/>
          <w:szCs w:val="36"/>
        </w:rPr>
        <w:t>d</w:t>
      </w:r>
      <w:r w:rsidRPr="00F07CFC">
        <w:rPr>
          <w:sz w:val="36"/>
          <w:szCs w:val="36"/>
        </w:rPr>
        <w:t xml:space="preserve">üzenli olarak ve aylarca süren bir zaman diliminde saldırarak, onu yardıma </w:t>
      </w:r>
      <w:r w:rsidR="00433B21" w:rsidRPr="00F07CFC">
        <w:rPr>
          <w:sz w:val="36"/>
          <w:szCs w:val="36"/>
        </w:rPr>
        <w:t>m</w:t>
      </w:r>
      <w:r w:rsidRPr="00F07CFC">
        <w:rPr>
          <w:sz w:val="36"/>
          <w:szCs w:val="36"/>
        </w:rPr>
        <w:t>uhtaç hale getiren bir süreçtir</w:t>
      </w:r>
      <w:r w:rsidR="00433B21" w:rsidRPr="00F07CFC">
        <w:rPr>
          <w:sz w:val="36"/>
          <w:szCs w:val="36"/>
        </w:rPr>
        <w:t>.</w:t>
      </w:r>
      <w:r w:rsidRPr="00F07CFC">
        <w:rPr>
          <w:sz w:val="36"/>
          <w:szCs w:val="36"/>
        </w:rPr>
        <w:t xml:space="preserve"> Psikolojik şiddet, her </w:t>
      </w:r>
      <w:r w:rsidR="00433B21" w:rsidRPr="00F07CFC">
        <w:rPr>
          <w:sz w:val="36"/>
          <w:szCs w:val="36"/>
        </w:rPr>
        <w:t>ş</w:t>
      </w:r>
      <w:r w:rsidRPr="00F07CFC">
        <w:rPr>
          <w:sz w:val="36"/>
          <w:szCs w:val="36"/>
        </w:rPr>
        <w:t xml:space="preserve">eyden önce duygusal bir saldırıyı kapsar. Bireye sürekli kötü niyetli </w:t>
      </w:r>
      <w:r w:rsidR="00C41689" w:rsidRPr="00F07CFC">
        <w:rPr>
          <w:sz w:val="36"/>
          <w:szCs w:val="36"/>
        </w:rPr>
        <w:t>d</w:t>
      </w:r>
      <w:r w:rsidRPr="00F07CFC">
        <w:rPr>
          <w:sz w:val="36"/>
          <w:szCs w:val="36"/>
        </w:rPr>
        <w:t xml:space="preserve">avranışlarda bulunma, alay etme, küçük düşürme, toplumsal itibarını </w:t>
      </w:r>
      <w:r w:rsidR="00C41689" w:rsidRPr="00F07CFC">
        <w:rPr>
          <w:sz w:val="36"/>
          <w:szCs w:val="36"/>
        </w:rPr>
        <w:t>z</w:t>
      </w:r>
      <w:r w:rsidRPr="00F07CFC">
        <w:rPr>
          <w:sz w:val="36"/>
          <w:szCs w:val="36"/>
        </w:rPr>
        <w:t xml:space="preserve">edeleme gibi yollarla saldırmaktır. Bugün </w:t>
      </w:r>
      <w:r w:rsidR="00C41689" w:rsidRPr="00F07CFC">
        <w:rPr>
          <w:sz w:val="36"/>
          <w:szCs w:val="36"/>
        </w:rPr>
        <w:t>g</w:t>
      </w:r>
      <w:r w:rsidRPr="00F07CFC">
        <w:rPr>
          <w:sz w:val="36"/>
          <w:szCs w:val="36"/>
        </w:rPr>
        <w:t xml:space="preserve">enellikle işyerlerinde, okullarda vb. Toplu yerlerdeki olumsuz davranışları </w:t>
      </w:r>
      <w:r w:rsidR="00C41689" w:rsidRPr="00F07CFC">
        <w:rPr>
          <w:sz w:val="36"/>
          <w:szCs w:val="36"/>
        </w:rPr>
        <w:t>t</w:t>
      </w:r>
      <w:r w:rsidRPr="00F07CFC">
        <w:rPr>
          <w:sz w:val="36"/>
          <w:szCs w:val="36"/>
        </w:rPr>
        <w:t xml:space="preserve">anımlamada kullanılan psikolojik şiddet kavramı </w:t>
      </w:r>
      <w:r w:rsidR="00691FA0" w:rsidRPr="00F07CFC">
        <w:rPr>
          <w:sz w:val="36"/>
          <w:szCs w:val="36"/>
        </w:rPr>
        <w:t>a</w:t>
      </w:r>
      <w:r w:rsidRPr="00F07CFC">
        <w:rPr>
          <w:sz w:val="36"/>
          <w:szCs w:val="36"/>
        </w:rPr>
        <w:t xml:space="preserve">ile içi ilişkilerde de maalesef yaygın olarak bulunmaktadır. Kadın-erkek, </w:t>
      </w:r>
      <w:r w:rsidR="00691FA0" w:rsidRPr="00F07CFC">
        <w:rPr>
          <w:sz w:val="36"/>
          <w:szCs w:val="36"/>
        </w:rPr>
        <w:t>ço</w:t>
      </w:r>
      <w:r w:rsidRPr="00F07CFC">
        <w:rPr>
          <w:sz w:val="36"/>
          <w:szCs w:val="36"/>
        </w:rPr>
        <w:t xml:space="preserve">cuk-ebeveyn, farklı kuşakların birbirine psikolojik şiddet uyguladıkları </w:t>
      </w:r>
      <w:r w:rsidR="00691FA0" w:rsidRPr="00F07CFC">
        <w:rPr>
          <w:sz w:val="36"/>
          <w:szCs w:val="36"/>
        </w:rPr>
        <w:t>bili</w:t>
      </w:r>
      <w:r w:rsidRPr="00F07CFC">
        <w:rPr>
          <w:sz w:val="36"/>
          <w:szCs w:val="36"/>
        </w:rPr>
        <w:t xml:space="preserve">nmektedir. </w:t>
      </w:r>
    </w:p>
    <w:p w:rsidR="007A68EE" w:rsidRPr="00F07CFC" w:rsidRDefault="00CA4076">
      <w:pPr>
        <w:rPr>
          <w:sz w:val="36"/>
          <w:szCs w:val="36"/>
        </w:rPr>
      </w:pPr>
      <w:r w:rsidRPr="00F07CFC">
        <w:rPr>
          <w:color w:val="FF0000"/>
          <w:sz w:val="36"/>
          <w:szCs w:val="36"/>
        </w:rPr>
        <w:t xml:space="preserve">Yoksunluk ve </w:t>
      </w:r>
      <w:r w:rsidR="007A68EE" w:rsidRPr="00F07CFC">
        <w:rPr>
          <w:color w:val="FF0000"/>
          <w:sz w:val="36"/>
          <w:szCs w:val="36"/>
        </w:rPr>
        <w:t>İh</w:t>
      </w:r>
      <w:r w:rsidRPr="00F07CFC">
        <w:rPr>
          <w:color w:val="FF0000"/>
          <w:sz w:val="36"/>
          <w:szCs w:val="36"/>
        </w:rPr>
        <w:t>mal</w:t>
      </w:r>
      <w:r w:rsidRPr="00F07CFC">
        <w:rPr>
          <w:sz w:val="36"/>
          <w:szCs w:val="36"/>
        </w:rPr>
        <w:t xml:space="preserve">: Yoksunluk ve ihmalin özellikle şiddet olarak </w:t>
      </w:r>
      <w:r w:rsidR="007A68EE" w:rsidRPr="00F07CFC">
        <w:rPr>
          <w:sz w:val="36"/>
          <w:szCs w:val="36"/>
        </w:rPr>
        <w:t>al</w:t>
      </w:r>
      <w:r w:rsidRPr="00F07CFC">
        <w:rPr>
          <w:sz w:val="36"/>
          <w:szCs w:val="36"/>
        </w:rPr>
        <w:t xml:space="preserve">gılanmasının temel nedeni, kasıt içermesidir. Bireyler, ulaşmak istedikleri </w:t>
      </w:r>
      <w:r w:rsidR="007A68EE" w:rsidRPr="00F07CFC">
        <w:rPr>
          <w:sz w:val="36"/>
          <w:szCs w:val="36"/>
        </w:rPr>
        <w:t>b</w:t>
      </w:r>
      <w:r w:rsidRPr="00F07CFC">
        <w:rPr>
          <w:sz w:val="36"/>
          <w:szCs w:val="36"/>
        </w:rPr>
        <w:t xml:space="preserve">ir şeyden yoksun bırakılarak cezalandırılabilirler. Örneğin, sevgiden, ilgiden </w:t>
      </w:r>
      <w:r w:rsidR="007A68EE" w:rsidRPr="00F07CFC">
        <w:rPr>
          <w:sz w:val="36"/>
          <w:szCs w:val="36"/>
        </w:rPr>
        <w:t>y</w:t>
      </w:r>
      <w:r w:rsidRPr="00F07CFC">
        <w:rPr>
          <w:sz w:val="36"/>
          <w:szCs w:val="36"/>
        </w:rPr>
        <w:t xml:space="preserve">oksun bırakma, psikolojik şiddet kapsamında değerlendirilebilirken; eğitim, </w:t>
      </w:r>
      <w:r w:rsidR="007A68EE" w:rsidRPr="00F07CFC">
        <w:rPr>
          <w:sz w:val="36"/>
          <w:szCs w:val="36"/>
        </w:rPr>
        <w:t>s</w:t>
      </w:r>
      <w:r w:rsidRPr="00F07CFC">
        <w:rPr>
          <w:sz w:val="36"/>
          <w:szCs w:val="36"/>
        </w:rPr>
        <w:t xml:space="preserve">osyal hayata katılım gibi engellemeler de bireyi bunalıma sürükleyebilir. </w:t>
      </w:r>
    </w:p>
    <w:p w:rsidR="001B40ED" w:rsidRPr="00F07CFC" w:rsidRDefault="003B1118">
      <w:pPr>
        <w:rPr>
          <w:sz w:val="36"/>
          <w:szCs w:val="36"/>
        </w:rPr>
      </w:pPr>
      <w:r w:rsidRPr="00F07CFC">
        <w:rPr>
          <w:sz w:val="36"/>
          <w:szCs w:val="36"/>
        </w:rPr>
        <w:t>İ</w:t>
      </w:r>
      <w:r w:rsidR="00CA4076" w:rsidRPr="00F07CFC">
        <w:rPr>
          <w:sz w:val="36"/>
          <w:szCs w:val="36"/>
        </w:rPr>
        <w:t xml:space="preserve">hmal ise; bireyin kendisine, etrafındaki bireylere veya ortamına yönelik </w:t>
      </w:r>
      <w:r w:rsidRPr="00F07CFC">
        <w:rPr>
          <w:sz w:val="36"/>
          <w:szCs w:val="36"/>
        </w:rPr>
        <w:t>o</w:t>
      </w:r>
      <w:r w:rsidR="00CA4076" w:rsidRPr="00F07CFC">
        <w:rPr>
          <w:sz w:val="36"/>
          <w:szCs w:val="36"/>
        </w:rPr>
        <w:t xml:space="preserve">labilir. Yoksunluk ve ihmal birbirini takip edebilmektedir. Yoksun bırakılan </w:t>
      </w:r>
      <w:r w:rsidRPr="00F07CFC">
        <w:rPr>
          <w:sz w:val="36"/>
          <w:szCs w:val="36"/>
        </w:rPr>
        <w:t>bi</w:t>
      </w:r>
      <w:r w:rsidR="00CA4076" w:rsidRPr="00F07CFC">
        <w:rPr>
          <w:sz w:val="36"/>
          <w:szCs w:val="36"/>
        </w:rPr>
        <w:t xml:space="preserve">reyler, yoksun bırakanları, ihmal ile cezalandırabilirler. Her iki durumda da </w:t>
      </w:r>
      <w:r w:rsidR="00F11200" w:rsidRPr="00F07CFC">
        <w:rPr>
          <w:sz w:val="36"/>
          <w:szCs w:val="36"/>
        </w:rPr>
        <w:t xml:space="preserve">engellenmiş </w:t>
      </w:r>
      <w:r w:rsidR="00CA4076" w:rsidRPr="00F07CFC">
        <w:rPr>
          <w:sz w:val="36"/>
          <w:szCs w:val="36"/>
        </w:rPr>
        <w:t xml:space="preserve"> olan birey, psikolojik şiddeti zaman zaman fiziksel şiddete </w:t>
      </w:r>
      <w:r w:rsidR="00F11200" w:rsidRPr="00F07CFC">
        <w:rPr>
          <w:sz w:val="36"/>
          <w:szCs w:val="36"/>
        </w:rPr>
        <w:t>d</w:t>
      </w:r>
      <w:r w:rsidR="00CA4076" w:rsidRPr="00F07CFC">
        <w:rPr>
          <w:sz w:val="36"/>
          <w:szCs w:val="36"/>
        </w:rPr>
        <w:t>önüştürebilir.</w:t>
      </w:r>
    </w:p>
    <w:p w:rsidR="007A2666" w:rsidRPr="00F07CFC" w:rsidRDefault="00871E31">
      <w:pPr>
        <w:rPr>
          <w:sz w:val="36"/>
          <w:szCs w:val="36"/>
        </w:rPr>
      </w:pPr>
      <w:r w:rsidRPr="00F07CFC">
        <w:rPr>
          <w:color w:val="FF0000"/>
          <w:sz w:val="36"/>
          <w:szCs w:val="36"/>
        </w:rPr>
        <w:t>Ekonomik Şiddet:</w:t>
      </w:r>
      <w:r w:rsidR="00F01738" w:rsidRPr="00F07CFC">
        <w:rPr>
          <w:sz w:val="36"/>
          <w:szCs w:val="36"/>
        </w:rPr>
        <w:t xml:space="preserve"> Ek</w:t>
      </w:r>
      <w:r w:rsidR="007A2666" w:rsidRPr="00F07CFC">
        <w:rPr>
          <w:sz w:val="36"/>
          <w:szCs w:val="36"/>
        </w:rPr>
        <w:t>onomik şiddet, ekonomik kaynakların ve paranın, kadın üzerinde bir yaptırım, tehdit ve kontrol aracı olarak düzenli bir şekilde kullanılmasıdır. Ekonomik şiddetin</w:t>
      </w:r>
      <w:r w:rsidRPr="00F07CFC">
        <w:rPr>
          <w:sz w:val="36"/>
          <w:szCs w:val="36"/>
        </w:rPr>
        <w:t xml:space="preserve"> </w:t>
      </w:r>
      <w:r w:rsidR="007A2666" w:rsidRPr="00F07CFC">
        <w:rPr>
          <w:sz w:val="36"/>
          <w:szCs w:val="36"/>
        </w:rPr>
        <w:t>varlığına işaret eden bazı davranışlar; kadının çalışmasına</w:t>
      </w:r>
      <w:r w:rsidR="00F01738" w:rsidRPr="00F07CFC">
        <w:rPr>
          <w:sz w:val="36"/>
          <w:szCs w:val="36"/>
        </w:rPr>
        <w:t xml:space="preserve"> </w:t>
      </w:r>
      <w:r w:rsidR="007A2666" w:rsidRPr="00F07CFC">
        <w:rPr>
          <w:sz w:val="36"/>
          <w:szCs w:val="36"/>
        </w:rPr>
        <w:t xml:space="preserve">engel </w:t>
      </w:r>
      <w:proofErr w:type="spellStart"/>
      <w:r w:rsidR="007A2666" w:rsidRPr="00F07CFC">
        <w:rPr>
          <w:sz w:val="36"/>
          <w:szCs w:val="36"/>
        </w:rPr>
        <w:t>olmak,Ailenin</w:t>
      </w:r>
      <w:proofErr w:type="spellEnd"/>
      <w:r w:rsidR="007A2666" w:rsidRPr="00F07CFC">
        <w:rPr>
          <w:sz w:val="36"/>
          <w:szCs w:val="36"/>
        </w:rPr>
        <w:t xml:space="preserve"> ekonomik ihtiyaçlarını karşılamamak, kadının is yaşantısında</w:t>
      </w:r>
      <w:r w:rsidR="00F01738" w:rsidRPr="00F07CFC">
        <w:rPr>
          <w:sz w:val="36"/>
          <w:szCs w:val="36"/>
        </w:rPr>
        <w:t xml:space="preserve"> </w:t>
      </w:r>
      <w:r w:rsidR="007A2666" w:rsidRPr="00F07CFC">
        <w:rPr>
          <w:sz w:val="36"/>
          <w:szCs w:val="36"/>
        </w:rPr>
        <w:t>ilerlemesine yardımcı olabilecek fırsatları değerlendirmesine engel olmak, çok kısıtlı</w:t>
      </w:r>
      <w:r w:rsidR="00F01738" w:rsidRPr="00F07CFC">
        <w:rPr>
          <w:sz w:val="36"/>
          <w:szCs w:val="36"/>
        </w:rPr>
        <w:t xml:space="preserve"> h</w:t>
      </w:r>
      <w:r w:rsidR="007A2666" w:rsidRPr="00F07CFC">
        <w:rPr>
          <w:sz w:val="36"/>
          <w:szCs w:val="36"/>
        </w:rPr>
        <w:t>arçlık verip bununla yapılması mümkün olmayan şeyler istemek ve</w:t>
      </w:r>
      <w:r w:rsidR="00F01738" w:rsidRPr="00F07CFC">
        <w:rPr>
          <w:sz w:val="36"/>
          <w:szCs w:val="36"/>
        </w:rPr>
        <w:t xml:space="preserve"> </w:t>
      </w:r>
      <w:r w:rsidR="007A2666" w:rsidRPr="00F07CFC">
        <w:rPr>
          <w:sz w:val="36"/>
          <w:szCs w:val="36"/>
        </w:rPr>
        <w:t xml:space="preserve">gerçekleşmediğinde olay çıkarmak, çalışmasını reddedip kadının gelirini </w:t>
      </w:r>
      <w:proofErr w:type="spellStart"/>
      <w:r w:rsidR="007A2666" w:rsidRPr="00F07CFC">
        <w:rPr>
          <w:sz w:val="36"/>
          <w:szCs w:val="36"/>
        </w:rPr>
        <w:t>harcamak,evi</w:t>
      </w:r>
      <w:proofErr w:type="spellEnd"/>
      <w:r w:rsidR="007A2666" w:rsidRPr="00F07CFC">
        <w:rPr>
          <w:sz w:val="36"/>
          <w:szCs w:val="36"/>
        </w:rPr>
        <w:t xml:space="preserve"> zaman zaman terk ederek giderlerle hiç ilgilenmemek gibi şekillerde ortaya çıkmaktadır .</w:t>
      </w:r>
    </w:p>
    <w:p w:rsidR="00DB155F" w:rsidRPr="00F07CFC" w:rsidRDefault="00DB155F">
      <w:pPr>
        <w:rPr>
          <w:sz w:val="36"/>
          <w:szCs w:val="36"/>
        </w:rPr>
      </w:pPr>
      <w:r w:rsidRPr="00F07CFC">
        <w:rPr>
          <w:color w:val="FF0000"/>
          <w:sz w:val="36"/>
          <w:szCs w:val="36"/>
        </w:rPr>
        <w:t>Siber Şiddet:</w:t>
      </w:r>
      <w:r w:rsidRPr="00F07CFC">
        <w:rPr>
          <w:sz w:val="36"/>
          <w:szCs w:val="36"/>
        </w:rPr>
        <w:t xml:space="preserve"> İnternetin özgür dünyasına kavuşan şiddet sever insanlık, artık sokakta birbirini dövmüyor ya da küfretmiyor, düşüncelerini özgürce paylaşıyor diye düşünebiliriz. Ancak internet ile birlikte hayatımıza farklı bir şiddet türü girdi. Siber zorbalık, siber şiddet gibi farklı tanımlara sahip olan bu şiddet türü, dijital mecralar üzerinden uygulanıyor.</w:t>
      </w:r>
    </w:p>
    <w:p w:rsidR="00724191" w:rsidRPr="00F07CFC" w:rsidRDefault="00DB155F">
      <w:pPr>
        <w:rPr>
          <w:sz w:val="36"/>
          <w:szCs w:val="36"/>
        </w:rPr>
      </w:pPr>
      <w:r w:rsidRPr="00F07CFC">
        <w:rPr>
          <w:sz w:val="36"/>
          <w:szCs w:val="36"/>
        </w:rPr>
        <w:t xml:space="preserve">Sosyal medyada bir kişi hakkında yalan yanlış konuşmak, bir kişinin utanç verici fotoğraflarını paylaşmak, rahatsız edici mesajlar göndermek, tehdit etmek, sahte hesaplar üzerinden rahatsız edici yorumlar yapmak siber şiddet olarak değerlendiriliyor. Siber şiddete uğrayan kişi ruhsal, duygusal ve fiziksel zarar </w:t>
      </w:r>
      <w:r w:rsidR="00724191" w:rsidRPr="00F07CFC">
        <w:rPr>
          <w:sz w:val="36"/>
          <w:szCs w:val="36"/>
        </w:rPr>
        <w:t>görebilir</w:t>
      </w:r>
    </w:p>
    <w:p w:rsidR="00724191" w:rsidRPr="00F07CFC" w:rsidRDefault="00724191">
      <w:pPr>
        <w:rPr>
          <w:sz w:val="36"/>
          <w:szCs w:val="36"/>
        </w:rPr>
      </w:pPr>
    </w:p>
    <w:p w:rsidR="001B40ED" w:rsidRPr="00F07CFC" w:rsidRDefault="00383321">
      <w:pPr>
        <w:rPr>
          <w:color w:val="FF0000"/>
          <w:sz w:val="36"/>
          <w:szCs w:val="36"/>
        </w:rPr>
      </w:pPr>
      <w:r w:rsidRPr="00F07CFC">
        <w:rPr>
          <w:color w:val="FF0000"/>
          <w:sz w:val="36"/>
          <w:szCs w:val="36"/>
        </w:rPr>
        <w:t>KADINA YÖNELİK ŞİDDET DÖNGÜSÜ</w:t>
      </w:r>
    </w:p>
    <w:p w:rsidR="001F0ABB" w:rsidRPr="00F07CFC" w:rsidRDefault="00F73D7D">
      <w:pPr>
        <w:rPr>
          <w:color w:val="000000" w:themeColor="text1"/>
          <w:sz w:val="36"/>
          <w:szCs w:val="36"/>
        </w:rPr>
      </w:pPr>
      <w:r w:rsidRPr="00F07CFC">
        <w:rPr>
          <w:color w:val="000000" w:themeColor="text1"/>
          <w:sz w:val="36"/>
          <w:szCs w:val="36"/>
        </w:rPr>
        <w:t xml:space="preserve">Birinci Aşama (Gerginlik Evresi): Erkek çeşitli sebeplerle gerilim yaratır, kıskançlık davranışı sergiler, tartışma çıkartır, en küçük konular dahi </w:t>
      </w:r>
      <w:r w:rsidR="001F0ABB" w:rsidRPr="00F07CFC">
        <w:rPr>
          <w:color w:val="000000" w:themeColor="text1"/>
          <w:sz w:val="36"/>
          <w:szCs w:val="36"/>
        </w:rPr>
        <w:t>k</w:t>
      </w:r>
      <w:r w:rsidRPr="00F07CFC">
        <w:rPr>
          <w:color w:val="000000" w:themeColor="text1"/>
          <w:sz w:val="36"/>
          <w:szCs w:val="36"/>
        </w:rPr>
        <w:t>avgaya dönüşür. Kadını kontrol altında tutmaya çalışır; istediği gibi</w:t>
      </w:r>
      <w:r w:rsidR="001F0ABB" w:rsidRPr="00F07CFC">
        <w:rPr>
          <w:color w:val="000000" w:themeColor="text1"/>
          <w:sz w:val="36"/>
          <w:szCs w:val="36"/>
        </w:rPr>
        <w:t xml:space="preserve"> </w:t>
      </w:r>
      <w:r w:rsidRPr="00F07CFC">
        <w:rPr>
          <w:color w:val="000000" w:themeColor="text1"/>
          <w:sz w:val="36"/>
          <w:szCs w:val="36"/>
        </w:rPr>
        <w:t>Davranmadığında ise tehdit eder. Kadın durumu kontrol edebileceğini Düşünür, gerginliği azaltmaya çalışır; ancak gerginlik gittikçe artar.</w:t>
      </w:r>
    </w:p>
    <w:p w:rsidR="00F73D7D" w:rsidRPr="00F07CFC" w:rsidRDefault="00F73D7D">
      <w:pPr>
        <w:rPr>
          <w:color w:val="000000" w:themeColor="text1"/>
          <w:sz w:val="36"/>
          <w:szCs w:val="36"/>
        </w:rPr>
      </w:pPr>
      <w:r w:rsidRPr="00F07CFC">
        <w:rPr>
          <w:color w:val="000000" w:themeColor="text1"/>
          <w:sz w:val="36"/>
          <w:szCs w:val="36"/>
        </w:rPr>
        <w:t xml:space="preserve">İkinci Aşama (Şiddet Evresi): Fiziksel veya cinsel şiddetin görüldüğü Aşamadır. Erkek fiziksel veya cinsel şiddet uygular, hemen arkasından Bahaneler bulur; uyguladığı şiddet nedeniyle başkalarını, hatta kadını </w:t>
      </w:r>
      <w:r w:rsidR="001F0ABB" w:rsidRPr="00F07CFC">
        <w:rPr>
          <w:color w:val="000000" w:themeColor="text1"/>
          <w:sz w:val="36"/>
          <w:szCs w:val="36"/>
        </w:rPr>
        <w:t>su</w:t>
      </w:r>
      <w:r w:rsidRPr="00F07CFC">
        <w:rPr>
          <w:color w:val="000000" w:themeColor="text1"/>
          <w:sz w:val="36"/>
          <w:szCs w:val="36"/>
        </w:rPr>
        <w:t xml:space="preserve">çlar. Bu aşamada şiddet tokat veya tartaklama şeklinde görülebileceği gibi, yaralama ve cinayete kadar artabilir. Kadın şiddet karşısında </w:t>
      </w:r>
      <w:r w:rsidR="001F0ABB" w:rsidRPr="00F07CFC">
        <w:rPr>
          <w:color w:val="000000" w:themeColor="text1"/>
          <w:sz w:val="36"/>
          <w:szCs w:val="36"/>
        </w:rPr>
        <w:t>k</w:t>
      </w:r>
      <w:r w:rsidRPr="00F07CFC">
        <w:rPr>
          <w:color w:val="000000" w:themeColor="text1"/>
          <w:sz w:val="36"/>
          <w:szCs w:val="36"/>
        </w:rPr>
        <w:t xml:space="preserve">endini korumaya ve erkeği sakinleştirmeye çalışır; ancak bu mümkün </w:t>
      </w:r>
      <w:r w:rsidR="001F0ABB" w:rsidRPr="00F07CFC">
        <w:rPr>
          <w:color w:val="000000" w:themeColor="text1"/>
          <w:sz w:val="36"/>
          <w:szCs w:val="36"/>
        </w:rPr>
        <w:t>olmaz</w:t>
      </w:r>
      <w:r w:rsidRPr="00F07CFC">
        <w:rPr>
          <w:color w:val="000000" w:themeColor="text1"/>
          <w:sz w:val="36"/>
          <w:szCs w:val="36"/>
        </w:rPr>
        <w:t xml:space="preserve">. Bu nedenle kadın kendisi ve varsa çocukları için şiddeti en az </w:t>
      </w:r>
      <w:r w:rsidR="001F0ABB" w:rsidRPr="00F07CFC">
        <w:rPr>
          <w:color w:val="000000" w:themeColor="text1"/>
          <w:sz w:val="36"/>
          <w:szCs w:val="36"/>
        </w:rPr>
        <w:t>z</w:t>
      </w:r>
      <w:r w:rsidRPr="00F07CFC">
        <w:rPr>
          <w:color w:val="000000" w:themeColor="text1"/>
          <w:sz w:val="36"/>
          <w:szCs w:val="36"/>
        </w:rPr>
        <w:t>ararla atlatmaya çalışır.</w:t>
      </w:r>
    </w:p>
    <w:p w:rsidR="00F73D7D" w:rsidRPr="00F07CFC" w:rsidRDefault="00F73D7D">
      <w:pPr>
        <w:rPr>
          <w:color w:val="000000" w:themeColor="text1"/>
          <w:sz w:val="36"/>
          <w:szCs w:val="36"/>
        </w:rPr>
      </w:pPr>
      <w:r w:rsidRPr="00F07CFC">
        <w:rPr>
          <w:color w:val="000000" w:themeColor="text1"/>
          <w:sz w:val="36"/>
          <w:szCs w:val="36"/>
        </w:rPr>
        <w:t xml:space="preserve">Üçüncü Aşama (Balayı/Uzlaşma Evresi): Erkek özür diler, yaptıklarını </w:t>
      </w:r>
      <w:r w:rsidR="001F0ABB" w:rsidRPr="00F07CFC">
        <w:rPr>
          <w:color w:val="000000" w:themeColor="text1"/>
          <w:sz w:val="36"/>
          <w:szCs w:val="36"/>
        </w:rPr>
        <w:t>t</w:t>
      </w:r>
      <w:r w:rsidRPr="00F07CFC">
        <w:rPr>
          <w:color w:val="000000" w:themeColor="text1"/>
          <w:sz w:val="36"/>
          <w:szCs w:val="36"/>
        </w:rPr>
        <w:t xml:space="preserve">elafi etmeye çalışır, hediyeler alır. Gerilim azalır, erkek bir daha asla </w:t>
      </w:r>
      <w:r w:rsidR="001F0ABB" w:rsidRPr="00F07CFC">
        <w:rPr>
          <w:color w:val="000000" w:themeColor="text1"/>
          <w:sz w:val="36"/>
          <w:szCs w:val="36"/>
        </w:rPr>
        <w:t>ya</w:t>
      </w:r>
      <w:r w:rsidRPr="00F07CFC">
        <w:rPr>
          <w:color w:val="000000" w:themeColor="text1"/>
          <w:sz w:val="36"/>
          <w:szCs w:val="36"/>
        </w:rPr>
        <w:t xml:space="preserve">mayacağına dair sözler verir. Ancak bu aşama uzun sürmez; erkek Bir süre sonra tekrar gerilim yaratır ve döngünün başına, yani ilk aşamaya dönülür. Şiddetin uzun yıllar devam ettiği </w:t>
      </w:r>
      <w:r w:rsidR="001F0ABB" w:rsidRPr="00F07CFC">
        <w:rPr>
          <w:color w:val="000000" w:themeColor="text1"/>
          <w:sz w:val="36"/>
          <w:szCs w:val="36"/>
        </w:rPr>
        <w:t>ilişkilerde ise üçüncü</w:t>
      </w:r>
      <w:r w:rsidR="005D5E30" w:rsidRPr="00F07CFC">
        <w:rPr>
          <w:color w:val="000000" w:themeColor="text1"/>
          <w:sz w:val="36"/>
          <w:szCs w:val="36"/>
        </w:rPr>
        <w:t xml:space="preserve"> aşamanın artık yaşanmadığı görülebilir.</w:t>
      </w:r>
    </w:p>
    <w:p w:rsidR="005D5E30" w:rsidRPr="00F07CFC" w:rsidRDefault="005D5E30">
      <w:pPr>
        <w:rPr>
          <w:color w:val="000000" w:themeColor="text1"/>
          <w:sz w:val="36"/>
          <w:szCs w:val="36"/>
        </w:rPr>
      </w:pPr>
    </w:p>
    <w:p w:rsidR="00F52D3F" w:rsidRPr="00F07CFC" w:rsidRDefault="00B43C83">
      <w:pPr>
        <w:rPr>
          <w:color w:val="FF0000"/>
          <w:sz w:val="36"/>
          <w:szCs w:val="36"/>
        </w:rPr>
      </w:pPr>
      <w:r w:rsidRPr="00F07CFC">
        <w:rPr>
          <w:color w:val="FF0000"/>
          <w:sz w:val="36"/>
          <w:szCs w:val="36"/>
        </w:rPr>
        <w:t>Şiddetin kadınlar üzerinde ki etkileri</w:t>
      </w:r>
    </w:p>
    <w:p w:rsidR="00096217" w:rsidRPr="00F07CFC" w:rsidRDefault="00F52D3F">
      <w:pPr>
        <w:rPr>
          <w:color w:val="000000" w:themeColor="text1"/>
          <w:sz w:val="36"/>
          <w:szCs w:val="36"/>
        </w:rPr>
      </w:pPr>
      <w:r w:rsidRPr="00F07CFC">
        <w:rPr>
          <w:color w:val="000000" w:themeColor="text1"/>
          <w:sz w:val="36"/>
          <w:szCs w:val="36"/>
        </w:rPr>
        <w:t xml:space="preserve">Şiddetin kadınlar üzerinde birçok farklı etkisi olmakla birlikte, kadına </w:t>
      </w:r>
      <w:r w:rsidR="00B43C83" w:rsidRPr="00F07CFC">
        <w:rPr>
          <w:color w:val="000000" w:themeColor="text1"/>
          <w:sz w:val="36"/>
          <w:szCs w:val="36"/>
        </w:rPr>
        <w:t>yöne</w:t>
      </w:r>
      <w:r w:rsidRPr="00F07CFC">
        <w:rPr>
          <w:color w:val="000000" w:themeColor="text1"/>
          <w:sz w:val="36"/>
          <w:szCs w:val="36"/>
        </w:rPr>
        <w:t xml:space="preserve">lik erkek şiddeti yaralanma ve ölümlere yol açan nedenlerin başında gelir. Kadına yönelik şiddetin etkilerini her kadın farklı şekilde ve </w:t>
      </w:r>
      <w:r w:rsidR="00096217" w:rsidRPr="00F07CFC">
        <w:rPr>
          <w:color w:val="000000" w:themeColor="text1"/>
          <w:sz w:val="36"/>
          <w:szCs w:val="36"/>
        </w:rPr>
        <w:t>y</w:t>
      </w:r>
      <w:r w:rsidRPr="00F07CFC">
        <w:rPr>
          <w:color w:val="000000" w:themeColor="text1"/>
          <w:sz w:val="36"/>
          <w:szCs w:val="36"/>
        </w:rPr>
        <w:t>oğunlukta yaşayabilir. Bazı ortak veya çok rastlanan etkileri şöyle sıralayabiliriz:</w:t>
      </w:r>
    </w:p>
    <w:p w:rsidR="00F52D3F" w:rsidRPr="00F07CFC" w:rsidRDefault="00096217">
      <w:pPr>
        <w:rPr>
          <w:color w:val="000000" w:themeColor="text1"/>
          <w:sz w:val="36"/>
          <w:szCs w:val="36"/>
        </w:rPr>
      </w:pPr>
      <w:r w:rsidRPr="00F07CFC">
        <w:rPr>
          <w:color w:val="000000" w:themeColor="text1"/>
          <w:sz w:val="36"/>
          <w:szCs w:val="36"/>
        </w:rPr>
        <w:t>P</w:t>
      </w:r>
      <w:r w:rsidR="00F52D3F" w:rsidRPr="00F07CFC">
        <w:rPr>
          <w:color w:val="000000" w:themeColor="text1"/>
          <w:sz w:val="36"/>
          <w:szCs w:val="36"/>
        </w:rPr>
        <w:t xml:space="preserve">sikolojik Etkiler: Utanma, suçluluk, korku, öfke, endişe, yalnızlık hissi, Başarısızlık hissi, yetersizlik hissi, insanlara güvenmekte zorluk çekme, Değersizlik hissi, düşük özgüven, istismarı önemsememe veya inkar </w:t>
      </w:r>
      <w:r w:rsidR="00B43C83" w:rsidRPr="00F07CFC">
        <w:rPr>
          <w:color w:val="000000" w:themeColor="text1"/>
          <w:sz w:val="36"/>
          <w:szCs w:val="36"/>
        </w:rPr>
        <w:t>e</w:t>
      </w:r>
      <w:r w:rsidR="00F52D3F" w:rsidRPr="00F07CFC">
        <w:rPr>
          <w:color w:val="000000" w:themeColor="text1"/>
          <w:sz w:val="36"/>
          <w:szCs w:val="36"/>
        </w:rPr>
        <w:t>tme, kendinden memnun olmama, kaygı, travma sonrası stres bozukluğu, depresyon, konsantrasyon güçlüğü, intihar fikri v</w:t>
      </w:r>
      <w:r w:rsidR="00B43C83" w:rsidRPr="00F07CFC">
        <w:rPr>
          <w:color w:val="000000" w:themeColor="text1"/>
          <w:sz w:val="36"/>
          <w:szCs w:val="36"/>
        </w:rPr>
        <w:t xml:space="preserve">e </w:t>
      </w:r>
      <w:r w:rsidR="00F52D3F" w:rsidRPr="00F07CFC">
        <w:rPr>
          <w:color w:val="000000" w:themeColor="text1"/>
          <w:sz w:val="36"/>
          <w:szCs w:val="36"/>
        </w:rPr>
        <w:t>girişimi, kendine zarar verme, öfke patlamaları.</w:t>
      </w:r>
    </w:p>
    <w:p w:rsidR="00C80FD7" w:rsidRPr="00F07CFC" w:rsidRDefault="00673435">
      <w:pPr>
        <w:rPr>
          <w:color w:val="000000" w:themeColor="text1"/>
          <w:sz w:val="36"/>
          <w:szCs w:val="36"/>
        </w:rPr>
      </w:pPr>
      <w:r w:rsidRPr="00F07CFC">
        <w:rPr>
          <w:color w:val="000000" w:themeColor="text1"/>
          <w:sz w:val="36"/>
          <w:szCs w:val="36"/>
        </w:rPr>
        <w:t xml:space="preserve">Fiziksel Etkiler: Yaralanma, sakatlık, yeme ve uyku bozuklukları, fiziksel Şiddet nedeniyle oluşan rahatsızlıklar (kronik ağrılar, geçici felç, kemik Kırılması, çürükler, sağırlık vb.), bayılma, cinsel yolla bulaşan hastalıklar, alkol ve madde bağımlılığı, sağlık sorunlarının ihmal edilmesi, </w:t>
      </w:r>
      <w:proofErr w:type="spellStart"/>
      <w:r w:rsidRPr="00F07CFC">
        <w:rPr>
          <w:color w:val="000000" w:themeColor="text1"/>
          <w:sz w:val="36"/>
          <w:szCs w:val="36"/>
        </w:rPr>
        <w:t>ölüm,Kürtaj</w:t>
      </w:r>
      <w:proofErr w:type="spellEnd"/>
      <w:r w:rsidRPr="00F07CFC">
        <w:rPr>
          <w:color w:val="000000" w:themeColor="text1"/>
          <w:sz w:val="36"/>
          <w:szCs w:val="36"/>
        </w:rPr>
        <w:t>, artan düşük ve ölü doğum oranları, istemediği sayıda çocuk sahibi olma.</w:t>
      </w:r>
    </w:p>
    <w:p w:rsidR="00673435" w:rsidRPr="00F07CFC" w:rsidRDefault="00673435">
      <w:pPr>
        <w:rPr>
          <w:color w:val="000000" w:themeColor="text1"/>
          <w:sz w:val="36"/>
          <w:szCs w:val="36"/>
        </w:rPr>
      </w:pPr>
      <w:r w:rsidRPr="00F07CFC">
        <w:rPr>
          <w:color w:val="000000" w:themeColor="text1"/>
          <w:sz w:val="36"/>
          <w:szCs w:val="36"/>
        </w:rPr>
        <w:t>Toplumsal Etkiler: Toplumsal izolasyon, erken evlilik, erken anne olma, Anne ve bebek kaybı, ciddi oranda okul ve iş devamsızlıkları, okul ve iş Kayıpları, ekonomik zarar (iş göremez durumda olmak), şiddetin bir sonucu olarak yoksullaşma, bozulan aile ilişkileri, çocukların fiziksel, duygusal ve toplumsal ihtiyaçlarına yeterli düzeyde cevap verememek.</w:t>
      </w:r>
    </w:p>
    <w:p w:rsidR="00F452D8" w:rsidRPr="00F07CFC" w:rsidRDefault="00F452D8">
      <w:pPr>
        <w:rPr>
          <w:color w:val="000000" w:themeColor="text1"/>
          <w:sz w:val="36"/>
          <w:szCs w:val="36"/>
        </w:rPr>
      </w:pPr>
    </w:p>
    <w:p w:rsidR="00F452D8" w:rsidRPr="00F07CFC" w:rsidRDefault="00F452D8">
      <w:pPr>
        <w:rPr>
          <w:color w:val="FF0000"/>
          <w:sz w:val="36"/>
          <w:szCs w:val="36"/>
        </w:rPr>
      </w:pPr>
      <w:r w:rsidRPr="00F07CFC">
        <w:rPr>
          <w:color w:val="FF0000"/>
          <w:sz w:val="36"/>
          <w:szCs w:val="36"/>
        </w:rPr>
        <w:t>Kadına Yönelik Şiddet Hakkında Yanlış İnanışlar</w:t>
      </w:r>
    </w:p>
    <w:p w:rsidR="00F452D8" w:rsidRPr="00F07CFC" w:rsidRDefault="00F452D8">
      <w:pPr>
        <w:rPr>
          <w:color w:val="000000" w:themeColor="text1"/>
          <w:sz w:val="36"/>
          <w:szCs w:val="36"/>
        </w:rPr>
      </w:pPr>
      <w:r w:rsidRPr="00F07CFC">
        <w:rPr>
          <w:color w:val="000000" w:themeColor="text1"/>
          <w:sz w:val="36"/>
          <w:szCs w:val="36"/>
        </w:rPr>
        <w:t>Kadına yönelik şiddete dair toplumda yaygın olarak görülen bazı yanlış inanışların şiddeti meşrulaştıran, şiddete maruz kalan kadınları ise Yalnızlaştıran etkileri olduğunu gözlemliyoruz. Bu yanlış inanışlara dair Bilgi sahibi olmak ve nerede olursa olsun karşılaştığımızda itiraz etmek Kadına yönelik şiddetle mücadelenin önemli bir parçasıdır. Aşağıda en Yaygın bazı yanlış inanışlara örnekleri görebilirsiniz:</w:t>
      </w:r>
    </w:p>
    <w:p w:rsidR="00F452D8" w:rsidRPr="00F07CFC" w:rsidRDefault="00F452D8">
      <w:pPr>
        <w:rPr>
          <w:color w:val="FF0000"/>
          <w:sz w:val="36"/>
          <w:szCs w:val="36"/>
        </w:rPr>
      </w:pPr>
      <w:r w:rsidRPr="00F07CFC">
        <w:rPr>
          <w:color w:val="FF0000"/>
          <w:sz w:val="36"/>
          <w:szCs w:val="36"/>
        </w:rPr>
        <w:t>“Eğitimsiz/işsiz/yoksul erkekler şiddet uygular.”</w:t>
      </w:r>
    </w:p>
    <w:p w:rsidR="00F452D8" w:rsidRPr="00F07CFC" w:rsidRDefault="00F452D8">
      <w:pPr>
        <w:rPr>
          <w:color w:val="000000" w:themeColor="text1"/>
          <w:sz w:val="36"/>
          <w:szCs w:val="36"/>
        </w:rPr>
      </w:pPr>
      <w:r w:rsidRPr="00F07CFC">
        <w:rPr>
          <w:color w:val="000000" w:themeColor="text1"/>
          <w:sz w:val="36"/>
          <w:szCs w:val="36"/>
        </w:rPr>
        <w:t xml:space="preserve">2014 yılında gerçekleştirilen “Türkiye’de Kadına Yönelik Aile İçi Şiddet </w:t>
      </w:r>
      <w:proofErr w:type="spellStart"/>
      <w:r w:rsidRPr="00F07CFC">
        <w:rPr>
          <w:color w:val="000000" w:themeColor="text1"/>
          <w:sz w:val="36"/>
          <w:szCs w:val="36"/>
        </w:rPr>
        <w:t>Araştırması”na</w:t>
      </w:r>
      <w:proofErr w:type="spellEnd"/>
      <w:r w:rsidRPr="00F07CFC">
        <w:rPr>
          <w:color w:val="000000" w:themeColor="text1"/>
          <w:sz w:val="36"/>
          <w:szCs w:val="36"/>
        </w:rPr>
        <w:t xml:space="preserve"> göre, yüksek refah düzeyine sahip hanelerde fiziksel Veya cinsel şiddet oranı %31’dir. Yani refah düzeyi yüksek her üç erkekten biri fiziksel veya cinsel şiddet uyguluyor ki, bu oran hiç düşük değildir. Aynı grupta psikolojik şiddet uygulama oranı ise %41,4 ile daha da Fazladır</w:t>
      </w:r>
    </w:p>
    <w:p w:rsidR="00F452D8" w:rsidRPr="00F07CFC" w:rsidRDefault="00F452D8">
      <w:pPr>
        <w:rPr>
          <w:color w:val="000000" w:themeColor="text1"/>
          <w:sz w:val="36"/>
          <w:szCs w:val="36"/>
        </w:rPr>
      </w:pPr>
    </w:p>
    <w:p w:rsidR="00527FBB" w:rsidRPr="00F07CFC" w:rsidRDefault="00F452D8">
      <w:pPr>
        <w:rPr>
          <w:color w:val="FF0000"/>
          <w:sz w:val="36"/>
          <w:szCs w:val="36"/>
        </w:rPr>
      </w:pPr>
      <w:r w:rsidRPr="00F07CFC">
        <w:rPr>
          <w:color w:val="FF0000"/>
          <w:sz w:val="36"/>
          <w:szCs w:val="36"/>
        </w:rPr>
        <w:t xml:space="preserve">“Erkekleri yetiştiren annelerdir. Şiddet uygulamalarının nedeni de bu </w:t>
      </w:r>
      <w:r w:rsidR="00527FBB" w:rsidRPr="00F07CFC">
        <w:rPr>
          <w:color w:val="FF0000"/>
          <w:sz w:val="36"/>
          <w:szCs w:val="36"/>
        </w:rPr>
        <w:t>yeti</w:t>
      </w:r>
      <w:r w:rsidRPr="00F07CFC">
        <w:rPr>
          <w:color w:val="FF0000"/>
          <w:sz w:val="36"/>
          <w:szCs w:val="36"/>
        </w:rPr>
        <w:t>ştirme tarzıdır.”</w:t>
      </w:r>
    </w:p>
    <w:p w:rsidR="00F452D8" w:rsidRPr="00F07CFC" w:rsidRDefault="00F452D8">
      <w:pPr>
        <w:rPr>
          <w:color w:val="000000" w:themeColor="text1"/>
          <w:sz w:val="36"/>
          <w:szCs w:val="36"/>
        </w:rPr>
      </w:pPr>
      <w:r w:rsidRPr="00F07CFC">
        <w:rPr>
          <w:color w:val="000000" w:themeColor="text1"/>
          <w:sz w:val="36"/>
          <w:szCs w:val="36"/>
        </w:rPr>
        <w:t xml:space="preserve">Bu söylem, ailede babanın rolünü görmezden gelen, çocuk yetiştirmeyi Yalnızca annelerin görevi olarak görerek şiddetin sorumluluğunu yine Kadınların üzerine yükleyen suçlayıcı bir söylemdir. Çocuklar aile içinde Anne ve babanın ilişkisini görerek büyür ve en çok da bu gözlemlerinden Öğrenirler. Ayrıca yaşam boyu anne ve babadan başka, ailedeki diğer </w:t>
      </w:r>
      <w:r w:rsidR="00C04C8C" w:rsidRPr="00F07CFC">
        <w:rPr>
          <w:color w:val="000000" w:themeColor="text1"/>
          <w:sz w:val="36"/>
          <w:szCs w:val="36"/>
        </w:rPr>
        <w:t>erke</w:t>
      </w:r>
      <w:r w:rsidRPr="00F07CFC">
        <w:rPr>
          <w:color w:val="000000" w:themeColor="text1"/>
          <w:sz w:val="36"/>
          <w:szCs w:val="36"/>
        </w:rPr>
        <w:t xml:space="preserve">kler, asker ve polis gibi eril şiddetin simgesi olan modeller, şiddet İçerikli bilgisayar oyunları, medyanın etkisi vs. </w:t>
      </w:r>
      <w:r w:rsidR="00CB1062" w:rsidRPr="00F07CFC">
        <w:rPr>
          <w:color w:val="000000" w:themeColor="text1"/>
          <w:sz w:val="36"/>
          <w:szCs w:val="36"/>
        </w:rPr>
        <w:t>göz</w:t>
      </w:r>
      <w:r w:rsidRPr="00F07CFC">
        <w:rPr>
          <w:color w:val="000000" w:themeColor="text1"/>
          <w:sz w:val="36"/>
          <w:szCs w:val="36"/>
        </w:rPr>
        <w:t xml:space="preserve"> ardı edilmemelidir. Her çocuk toplum içinde var olur ve erkek egemen sistemin söylemlerinden ve değerlerinden etkilenir. Şiddet uygulamanın sorumluluğunun tamamen uygulayan erkeğe ait olduğu ise unutulmamalıdır.</w:t>
      </w:r>
    </w:p>
    <w:p w:rsidR="00F452D8" w:rsidRPr="00F07CFC" w:rsidRDefault="00F452D8">
      <w:pPr>
        <w:rPr>
          <w:color w:val="FF0000"/>
          <w:sz w:val="36"/>
          <w:szCs w:val="36"/>
        </w:rPr>
      </w:pPr>
      <w:r w:rsidRPr="00F07CFC">
        <w:rPr>
          <w:color w:val="000000" w:themeColor="text1"/>
          <w:sz w:val="36"/>
          <w:szCs w:val="36"/>
        </w:rPr>
        <w:t>“</w:t>
      </w:r>
      <w:r w:rsidRPr="00F07CFC">
        <w:rPr>
          <w:color w:val="FF0000"/>
          <w:sz w:val="36"/>
          <w:szCs w:val="36"/>
        </w:rPr>
        <w:t>Şiddet uygulayan erkeklerin önemli psikolojik sorunları vardır.”</w:t>
      </w:r>
    </w:p>
    <w:p w:rsidR="00EA29A6" w:rsidRPr="00F07CFC" w:rsidRDefault="00F452D8" w:rsidP="00E93D54">
      <w:pPr>
        <w:rPr>
          <w:color w:val="000000" w:themeColor="text1"/>
          <w:sz w:val="36"/>
          <w:szCs w:val="36"/>
        </w:rPr>
      </w:pPr>
      <w:r w:rsidRPr="00F07CFC">
        <w:rPr>
          <w:color w:val="000000" w:themeColor="text1"/>
          <w:sz w:val="36"/>
          <w:szCs w:val="36"/>
        </w:rPr>
        <w:t xml:space="preserve">Yoğun düzeyde şiddet uygulayan erkeklerin sınırlı sayıdaki bir kısmında psikolojik/psikiyatrik sorunlar olabiliyor; ancak bu durum kadına yönelik şiddetin gerekçesi değildir. Zira kadınların da önemli psikolojik/Psikiyatrik sorunları olmakla birlikte çoğunlukla erkeklere şiddet </w:t>
      </w:r>
      <w:proofErr w:type="spellStart"/>
      <w:r w:rsidR="00D13BD8" w:rsidRPr="00F07CFC">
        <w:rPr>
          <w:color w:val="000000" w:themeColor="text1"/>
          <w:sz w:val="36"/>
          <w:szCs w:val="36"/>
        </w:rPr>
        <w:t>uygulamıyorlar.</w:t>
      </w:r>
      <w:r w:rsidR="00C977AE" w:rsidRPr="00F07CFC">
        <w:rPr>
          <w:color w:val="000000" w:themeColor="text1"/>
          <w:sz w:val="36"/>
          <w:szCs w:val="36"/>
        </w:rPr>
        <w:t>Ayrıca</w:t>
      </w:r>
      <w:proofErr w:type="spellEnd"/>
      <w:r w:rsidR="00C977AE" w:rsidRPr="00F07CFC">
        <w:rPr>
          <w:color w:val="000000" w:themeColor="text1"/>
          <w:sz w:val="36"/>
          <w:szCs w:val="36"/>
        </w:rPr>
        <w:t xml:space="preserve"> şiddet uygulayan erkeklerin çoğunun </w:t>
      </w:r>
      <w:r w:rsidR="0078152D" w:rsidRPr="00F07CFC">
        <w:rPr>
          <w:color w:val="000000" w:themeColor="text1"/>
          <w:sz w:val="36"/>
          <w:szCs w:val="36"/>
        </w:rPr>
        <w:t>psikolojik sorunu olmayan sıradan erkekler olduğunu biliyoruz. Zaten kadına yönelik şiddetin</w:t>
      </w:r>
      <w:r w:rsidR="008C7E59" w:rsidRPr="00F07CFC">
        <w:rPr>
          <w:color w:val="000000" w:themeColor="text1"/>
          <w:sz w:val="36"/>
          <w:szCs w:val="36"/>
        </w:rPr>
        <w:t xml:space="preserve"> gerek ülkemizdeki gerekse dünyada ki yaygınlığı göz önünde bulundurulduğunda bu kadar çok sayıda ki </w:t>
      </w:r>
      <w:r w:rsidR="008F3FB6" w:rsidRPr="00F07CFC">
        <w:rPr>
          <w:color w:val="000000" w:themeColor="text1"/>
          <w:sz w:val="36"/>
          <w:szCs w:val="36"/>
        </w:rPr>
        <w:t>şiddet uygulayan erkeği</w:t>
      </w:r>
      <w:r w:rsidR="00EA29A6" w:rsidRPr="00F07CFC">
        <w:rPr>
          <w:color w:val="000000" w:themeColor="text1"/>
          <w:sz w:val="36"/>
          <w:szCs w:val="36"/>
        </w:rPr>
        <w:t xml:space="preserve"> ve kamusal düzeyde de mücadele edilmelidir.</w:t>
      </w:r>
    </w:p>
    <w:p w:rsidR="00EA29A6" w:rsidRPr="00F07CFC" w:rsidRDefault="00EA29A6" w:rsidP="00E93D54">
      <w:pPr>
        <w:rPr>
          <w:color w:val="000000" w:themeColor="text1"/>
          <w:sz w:val="36"/>
          <w:szCs w:val="36"/>
        </w:rPr>
      </w:pPr>
    </w:p>
    <w:p w:rsidR="00E7075A" w:rsidRPr="00F07CFC" w:rsidRDefault="0095582C">
      <w:pPr>
        <w:rPr>
          <w:color w:val="FF0000"/>
          <w:sz w:val="36"/>
          <w:szCs w:val="36"/>
        </w:rPr>
      </w:pPr>
      <w:r w:rsidRPr="00F07CFC">
        <w:rPr>
          <w:color w:val="FF0000"/>
          <w:sz w:val="36"/>
          <w:szCs w:val="36"/>
        </w:rPr>
        <w:t xml:space="preserve"> </w:t>
      </w:r>
      <w:r w:rsidR="00E7075A" w:rsidRPr="00F07CFC">
        <w:rPr>
          <w:color w:val="FF0000"/>
          <w:sz w:val="36"/>
          <w:szCs w:val="36"/>
        </w:rPr>
        <w:t>“Alkol, şiddetin en önemli nedenidir.”</w:t>
      </w:r>
    </w:p>
    <w:p w:rsidR="00E7075A" w:rsidRPr="00F07CFC" w:rsidRDefault="00E7075A">
      <w:pPr>
        <w:rPr>
          <w:color w:val="000000" w:themeColor="text1"/>
          <w:sz w:val="36"/>
          <w:szCs w:val="36"/>
        </w:rPr>
      </w:pPr>
      <w:r w:rsidRPr="00F07CFC">
        <w:rPr>
          <w:color w:val="000000" w:themeColor="text1"/>
          <w:sz w:val="36"/>
          <w:szCs w:val="36"/>
        </w:rPr>
        <w:t>Yapılan araştırmalar alkolün, şiddet uygulama konusunda erkeğe cesaret verebildiğini, şiddeti tetikleyebildiğini ancak şiddetin nedeni olmadığını gösteriyor. Zira her alkol alan erkek kadına yönelik şiddet uygulamıyor, ayrıca hiç alkol almayan erkekler de şiddet uygulayabiliyor.</w:t>
      </w:r>
    </w:p>
    <w:p w:rsidR="00E7075A" w:rsidRPr="00F07CFC" w:rsidRDefault="00E7075A">
      <w:pPr>
        <w:rPr>
          <w:color w:val="FF0000"/>
          <w:sz w:val="36"/>
          <w:szCs w:val="36"/>
        </w:rPr>
      </w:pPr>
      <w:r w:rsidRPr="00F07CFC">
        <w:rPr>
          <w:color w:val="000000" w:themeColor="text1"/>
          <w:sz w:val="36"/>
          <w:szCs w:val="36"/>
        </w:rPr>
        <w:t>“</w:t>
      </w:r>
      <w:r w:rsidRPr="00F07CFC">
        <w:rPr>
          <w:color w:val="FF0000"/>
          <w:sz w:val="36"/>
          <w:szCs w:val="36"/>
        </w:rPr>
        <w:t xml:space="preserve">Aile içinde kadına uygulanan şiddet sadece o ailenin sorunudur, </w:t>
      </w:r>
      <w:r w:rsidR="00066BE4" w:rsidRPr="00F07CFC">
        <w:rPr>
          <w:color w:val="FF0000"/>
          <w:sz w:val="36"/>
          <w:szCs w:val="36"/>
        </w:rPr>
        <w:t>kimse</w:t>
      </w:r>
      <w:r w:rsidRPr="00F07CFC">
        <w:rPr>
          <w:color w:val="FF0000"/>
          <w:sz w:val="36"/>
          <w:szCs w:val="36"/>
        </w:rPr>
        <w:t>yi ilgilendirmez.”</w:t>
      </w:r>
    </w:p>
    <w:p w:rsidR="00E7075A" w:rsidRPr="00F07CFC" w:rsidRDefault="00E7075A">
      <w:pPr>
        <w:rPr>
          <w:color w:val="000000" w:themeColor="text1"/>
          <w:sz w:val="36"/>
          <w:szCs w:val="36"/>
        </w:rPr>
      </w:pPr>
      <w:r w:rsidRPr="00F07CFC">
        <w:rPr>
          <w:color w:val="000000" w:themeColor="text1"/>
          <w:sz w:val="36"/>
          <w:szCs w:val="36"/>
        </w:rPr>
        <w:t>Kadına yönelik şiddet pek çok kadının sakat kalmasına, ölmesine, eğitimden yoksun kalmasına neden oluyor. Tüm bunlar hem toplum sağlığını hem de ülkenin ekonomik ve sosyal gelişimini etkiliyor. Dolayısıyla aile içinde kadına yönelik şiddet sadece ailevi bir sorun değil, başta Kadınları etkileyen ciddi bir toplumsal sorundur. Şiddet hangi koşulda Uygulanırsa uygulansın, suçtur ve kamusal düzeyde de mücadele edilmelidir.</w:t>
      </w:r>
    </w:p>
    <w:p w:rsidR="00E7075A" w:rsidRPr="00F07CFC" w:rsidRDefault="00E7075A">
      <w:pPr>
        <w:rPr>
          <w:color w:val="000000" w:themeColor="text1"/>
          <w:sz w:val="36"/>
          <w:szCs w:val="36"/>
        </w:rPr>
      </w:pPr>
      <w:r w:rsidRPr="00F07CFC">
        <w:rPr>
          <w:color w:val="000000" w:themeColor="text1"/>
          <w:sz w:val="36"/>
          <w:szCs w:val="36"/>
        </w:rPr>
        <w:t>“</w:t>
      </w:r>
      <w:r w:rsidRPr="00F07CFC">
        <w:rPr>
          <w:color w:val="FF0000"/>
          <w:sz w:val="36"/>
          <w:szCs w:val="36"/>
        </w:rPr>
        <w:t>Kadınları en çok kadınlar ezer.</w:t>
      </w:r>
      <w:r w:rsidRPr="00F07CFC">
        <w:rPr>
          <w:color w:val="000000" w:themeColor="text1"/>
          <w:sz w:val="36"/>
          <w:szCs w:val="36"/>
        </w:rPr>
        <w:t>”</w:t>
      </w:r>
    </w:p>
    <w:p w:rsidR="00610C4F" w:rsidRPr="00F07CFC" w:rsidRDefault="00E7075A">
      <w:pPr>
        <w:rPr>
          <w:color w:val="000000" w:themeColor="text1"/>
          <w:sz w:val="36"/>
          <w:szCs w:val="36"/>
        </w:rPr>
      </w:pPr>
      <w:r w:rsidRPr="00F07CFC">
        <w:rPr>
          <w:color w:val="000000" w:themeColor="text1"/>
          <w:sz w:val="36"/>
          <w:szCs w:val="36"/>
        </w:rPr>
        <w:t xml:space="preserve">“Kayınvalide-gelin” ilişkisi bu konuda en çok verilen örnektir. Yıllar boyunca ezilerek güçsüzleştirilen kadınların, doğurganlık dönemlerinin sonunda oğulları üzerinden güç kazanması ve bu gücü kendisinden “zayıf” bir kadın üzerinde uygulayabilmesi, erkek egemenliğinin yarattığı </w:t>
      </w:r>
      <w:r w:rsidR="00610C4F" w:rsidRPr="00F07CFC">
        <w:rPr>
          <w:color w:val="000000" w:themeColor="text1"/>
          <w:sz w:val="36"/>
          <w:szCs w:val="36"/>
        </w:rPr>
        <w:t>bi</w:t>
      </w:r>
      <w:r w:rsidRPr="00F07CFC">
        <w:rPr>
          <w:color w:val="000000" w:themeColor="text1"/>
          <w:sz w:val="36"/>
          <w:szCs w:val="36"/>
        </w:rPr>
        <w:t xml:space="preserve">r sonuçtur. Bu durum gerek özel, gerekse kamusal alanda kadınların </w:t>
      </w:r>
      <w:r w:rsidR="00610C4F" w:rsidRPr="00F07CFC">
        <w:rPr>
          <w:color w:val="000000" w:themeColor="text1"/>
          <w:sz w:val="36"/>
          <w:szCs w:val="36"/>
        </w:rPr>
        <w:t>y</w:t>
      </w:r>
      <w:r w:rsidRPr="00F07CFC">
        <w:rPr>
          <w:color w:val="000000" w:themeColor="text1"/>
          <w:sz w:val="36"/>
          <w:szCs w:val="36"/>
        </w:rPr>
        <w:t>aygın biçimde erkeklerden ve erkek egemen sistemden şiddet gördükleri gerçeğini değiştirmez.</w:t>
      </w:r>
    </w:p>
    <w:p w:rsidR="00E7075A" w:rsidRPr="00F07CFC" w:rsidRDefault="00E7075A">
      <w:pPr>
        <w:rPr>
          <w:color w:val="000000" w:themeColor="text1"/>
          <w:sz w:val="36"/>
          <w:szCs w:val="36"/>
        </w:rPr>
      </w:pPr>
      <w:r w:rsidRPr="00F07CFC">
        <w:rPr>
          <w:color w:val="FF0000"/>
          <w:sz w:val="36"/>
          <w:szCs w:val="36"/>
        </w:rPr>
        <w:t>“Kadın şiddet görmüşse bunu hak etmiştir.”</w:t>
      </w:r>
    </w:p>
    <w:p w:rsidR="00DB1C25" w:rsidRPr="00F07CFC" w:rsidRDefault="00E7075A">
      <w:pPr>
        <w:rPr>
          <w:color w:val="000000" w:themeColor="text1"/>
          <w:sz w:val="36"/>
          <w:szCs w:val="36"/>
        </w:rPr>
      </w:pPr>
      <w:r w:rsidRPr="00F07CFC">
        <w:rPr>
          <w:color w:val="000000" w:themeColor="text1"/>
          <w:sz w:val="36"/>
          <w:szCs w:val="36"/>
        </w:rPr>
        <w:t xml:space="preserve">Bu söylem, kadının erkeğe göre ikincil konumda olduğunu, erkeğe itaat etmesi gerektiğini, itaat etmediğinde ise cezalandırılabileceğini savunan bir bakıştır. Ancak eşitler arasındaki ilişkilerde itaat </w:t>
      </w:r>
      <w:r w:rsidR="001D75E0" w:rsidRPr="00F07CFC">
        <w:rPr>
          <w:color w:val="000000" w:themeColor="text1"/>
          <w:sz w:val="36"/>
          <w:szCs w:val="36"/>
        </w:rPr>
        <w:t xml:space="preserve"> </w:t>
      </w:r>
      <w:r w:rsidR="00DB1C25" w:rsidRPr="00F07CFC">
        <w:rPr>
          <w:color w:val="000000" w:themeColor="text1"/>
          <w:sz w:val="36"/>
          <w:szCs w:val="36"/>
        </w:rPr>
        <w:t xml:space="preserve"> cezalandırma olamaz, dolayısıyla erkeğin kadına şiddet uygulama </w:t>
      </w:r>
      <w:r w:rsidR="001D75E0" w:rsidRPr="00F07CFC">
        <w:rPr>
          <w:color w:val="000000" w:themeColor="text1"/>
          <w:sz w:val="36"/>
          <w:szCs w:val="36"/>
        </w:rPr>
        <w:t>h</w:t>
      </w:r>
      <w:r w:rsidR="00DB1C25" w:rsidRPr="00F07CFC">
        <w:rPr>
          <w:color w:val="000000" w:themeColor="text1"/>
          <w:sz w:val="36"/>
          <w:szCs w:val="36"/>
        </w:rPr>
        <w:t xml:space="preserve">akkı yoktur. Kadınların şiddete maruz kalmalarına rağmen uzun yıllar bu ortamdan ayrılamamaları, şiddeti hak ettikleri şeklinde yorumlanabiliyor. Halbuki şiddet gören kadının bu ortamdan ayrılmamasının ekonomik bağımlılıktan toplumsal baskılara, kocasının tehditlerinden yetersiz destek mekanizmalarına kadar birçok sebebi vardır. Şiddetin </w:t>
      </w:r>
      <w:r w:rsidR="001D75E0" w:rsidRPr="00F07CFC">
        <w:rPr>
          <w:color w:val="000000" w:themeColor="text1"/>
          <w:sz w:val="36"/>
          <w:szCs w:val="36"/>
        </w:rPr>
        <w:t>b</w:t>
      </w:r>
      <w:r w:rsidR="00DB1C25" w:rsidRPr="00F07CFC">
        <w:rPr>
          <w:color w:val="000000" w:themeColor="text1"/>
          <w:sz w:val="36"/>
          <w:szCs w:val="36"/>
        </w:rPr>
        <w:t xml:space="preserve">ir suç olduğu daima göz önünde bulundurulmalı, kadınların hiçbir koşulda şiddeti hak etmediği </w:t>
      </w:r>
      <w:r w:rsidR="001D75E0" w:rsidRPr="00F07CFC">
        <w:rPr>
          <w:color w:val="000000" w:themeColor="text1"/>
          <w:sz w:val="36"/>
          <w:szCs w:val="36"/>
        </w:rPr>
        <w:t>unutulmamalıdır.</w:t>
      </w:r>
    </w:p>
    <w:p w:rsidR="001C21DA" w:rsidRPr="00F07CFC" w:rsidRDefault="001C21DA">
      <w:pPr>
        <w:rPr>
          <w:color w:val="000000" w:themeColor="text1"/>
          <w:sz w:val="36"/>
          <w:szCs w:val="36"/>
        </w:rPr>
      </w:pPr>
    </w:p>
    <w:p w:rsidR="001C21DA" w:rsidRPr="00F07CFC" w:rsidRDefault="001C21DA">
      <w:pPr>
        <w:rPr>
          <w:color w:val="FF0000"/>
          <w:sz w:val="36"/>
          <w:szCs w:val="36"/>
        </w:rPr>
      </w:pPr>
      <w:r w:rsidRPr="00F07CFC">
        <w:rPr>
          <w:color w:val="FF0000"/>
          <w:sz w:val="36"/>
          <w:szCs w:val="36"/>
        </w:rPr>
        <w:t>Türkiye’de Kadına Şiddet Oranları</w:t>
      </w:r>
    </w:p>
    <w:p w:rsidR="001C21DA" w:rsidRPr="00F07CFC" w:rsidRDefault="001C21DA">
      <w:pPr>
        <w:rPr>
          <w:color w:val="000000" w:themeColor="text1"/>
          <w:sz w:val="36"/>
          <w:szCs w:val="36"/>
        </w:rPr>
      </w:pPr>
      <w:r w:rsidRPr="00F07CFC">
        <w:rPr>
          <w:color w:val="000000" w:themeColor="text1"/>
          <w:sz w:val="36"/>
          <w:szCs w:val="36"/>
        </w:rPr>
        <w:t xml:space="preserve">Türkiye’de sadece mart ayında yapılan araştırmalarda 28 kadının erkek şiddetiyle hayatını kaybettiği, bunun yanında 19 kadının da ölümünde erkek şiddeti şüphesi olduğu anlaşılmıştır. Daha önce de bahsettiğimiz gibi 10 yıldır süre gelen ve artarak devam eden kadın cinayetleri </w:t>
      </w:r>
      <w:proofErr w:type="spellStart"/>
      <w:r w:rsidRPr="00F07CFC">
        <w:rPr>
          <w:color w:val="000000" w:themeColor="text1"/>
          <w:sz w:val="36"/>
          <w:szCs w:val="36"/>
        </w:rPr>
        <w:t>bulunmaktadır.Türkiye’de</w:t>
      </w:r>
      <w:proofErr w:type="spellEnd"/>
      <w:r w:rsidRPr="00F07CFC">
        <w:rPr>
          <w:color w:val="000000" w:themeColor="text1"/>
          <w:sz w:val="36"/>
          <w:szCs w:val="36"/>
        </w:rPr>
        <w:t xml:space="preserve"> yapılan araştırmaların sonunda kadınların 10 yıllık bir periyodda %38 oranında şiddet gördüğü ve bu konuda ülkemizin 129 ülke arasında 29. Sırada olduğu tespit edilmiştir.</w:t>
      </w:r>
    </w:p>
    <w:p w:rsidR="003D6C9E" w:rsidRPr="00F07CFC" w:rsidRDefault="003D6C9E">
      <w:pPr>
        <w:rPr>
          <w:color w:val="000000" w:themeColor="text1"/>
          <w:sz w:val="36"/>
          <w:szCs w:val="36"/>
        </w:rPr>
      </w:pPr>
    </w:p>
    <w:p w:rsidR="003D6C9E" w:rsidRPr="00F07CFC" w:rsidRDefault="003D6C9E">
      <w:pPr>
        <w:rPr>
          <w:color w:val="FF0000"/>
          <w:sz w:val="36"/>
          <w:szCs w:val="36"/>
        </w:rPr>
      </w:pPr>
      <w:r w:rsidRPr="00F07CFC">
        <w:rPr>
          <w:color w:val="FF0000"/>
          <w:sz w:val="36"/>
          <w:szCs w:val="36"/>
        </w:rPr>
        <w:t>Türkiye’de Kadına Şiddet İstatistikleri 2021</w:t>
      </w:r>
    </w:p>
    <w:p w:rsidR="003D6C9E" w:rsidRPr="00F07CFC" w:rsidRDefault="003D6C9E">
      <w:pPr>
        <w:rPr>
          <w:color w:val="000000" w:themeColor="text1"/>
          <w:sz w:val="36"/>
          <w:szCs w:val="36"/>
        </w:rPr>
      </w:pPr>
      <w:r w:rsidRPr="00F07CFC">
        <w:rPr>
          <w:color w:val="000000" w:themeColor="text1"/>
          <w:sz w:val="36"/>
          <w:szCs w:val="36"/>
        </w:rPr>
        <w:t xml:space="preserve">Türkiye’de kadına şiddet özellikle 2000 yılından sonra artarak devam etmeye başlamış ve zirve noktası 474 kadının resmi kayıtlara alınarak cinayete kurban gittiğinin belirlendiği 2019 yılı olmuştur. 2020 yılında yapılan araştırmalara göre belirlenen kadın cinayeti sayısı yaklaşık olarak 300 civarındadır. 2021 yılında ise henüz açıklanmayan sonuç endişeyle beklenmektedir. Yapılan tüm araştırmalarda erkek kadın ayrımı olmaksızın kişilerin birbirine uyguladıkları şiddet giderek artmaktadır. Özellikle </w:t>
      </w:r>
      <w:proofErr w:type="spellStart"/>
      <w:r w:rsidRPr="00F07CFC">
        <w:rPr>
          <w:color w:val="000000" w:themeColor="text1"/>
          <w:sz w:val="36"/>
          <w:szCs w:val="36"/>
        </w:rPr>
        <w:t>pandemi</w:t>
      </w:r>
      <w:proofErr w:type="spellEnd"/>
      <w:r w:rsidRPr="00F07CFC">
        <w:rPr>
          <w:color w:val="000000" w:themeColor="text1"/>
          <w:sz w:val="36"/>
          <w:szCs w:val="36"/>
        </w:rPr>
        <w:t xml:space="preserve"> döneminin yaşandığı 2021 yılında fiziksel şiddetin yanı sıra duygusal şiddet de katlanarak devam etmektedir.</w:t>
      </w:r>
    </w:p>
    <w:p w:rsidR="0095582C" w:rsidRPr="00F07CFC" w:rsidRDefault="0095582C">
      <w:pPr>
        <w:rPr>
          <w:color w:val="000000" w:themeColor="text1"/>
          <w:sz w:val="36"/>
          <w:szCs w:val="36"/>
        </w:rPr>
      </w:pPr>
    </w:p>
    <w:p w:rsidR="00D37DC6" w:rsidRPr="00F07CFC" w:rsidRDefault="00D37DC6">
      <w:pPr>
        <w:rPr>
          <w:color w:val="FF0000"/>
          <w:sz w:val="36"/>
          <w:szCs w:val="36"/>
        </w:rPr>
      </w:pPr>
      <w:r w:rsidRPr="00F07CFC">
        <w:rPr>
          <w:color w:val="FF0000"/>
          <w:sz w:val="36"/>
          <w:szCs w:val="36"/>
        </w:rPr>
        <w:t>Şiddet gören kadın ne yapmalı?</w:t>
      </w:r>
    </w:p>
    <w:p w:rsidR="00DF3058" w:rsidRPr="00F07CFC" w:rsidRDefault="007623AE">
      <w:pPr>
        <w:rPr>
          <w:color w:val="000000" w:themeColor="text1"/>
          <w:sz w:val="36"/>
          <w:szCs w:val="36"/>
        </w:rPr>
      </w:pPr>
      <w:r w:rsidRPr="00F07CFC">
        <w:rPr>
          <w:color w:val="000000" w:themeColor="text1"/>
          <w:sz w:val="36"/>
          <w:szCs w:val="36"/>
        </w:rPr>
        <w:t>6284 sayılı yasaya göre en yakın karakola, Şiddet Önleme ve İzleme Merkezine, en yakın mülki amire başvurabilir.</w:t>
      </w:r>
    </w:p>
    <w:p w:rsidR="0055213C" w:rsidRPr="00F07CFC" w:rsidRDefault="0055213C">
      <w:pPr>
        <w:rPr>
          <w:color w:val="000000" w:themeColor="text1"/>
          <w:sz w:val="36"/>
          <w:szCs w:val="36"/>
        </w:rPr>
      </w:pPr>
      <w:r w:rsidRPr="00F07CFC">
        <w:rPr>
          <w:color w:val="000000" w:themeColor="text1"/>
          <w:sz w:val="36"/>
          <w:szCs w:val="36"/>
        </w:rPr>
        <w:t>1-ALO 155 Polis İmdat,</w:t>
      </w:r>
    </w:p>
    <w:p w:rsidR="0055213C" w:rsidRPr="00F07CFC" w:rsidRDefault="0055213C">
      <w:pPr>
        <w:rPr>
          <w:color w:val="000000" w:themeColor="text1"/>
          <w:sz w:val="36"/>
          <w:szCs w:val="36"/>
        </w:rPr>
      </w:pPr>
      <w:r w:rsidRPr="00F07CFC">
        <w:rPr>
          <w:color w:val="000000" w:themeColor="text1"/>
          <w:sz w:val="36"/>
          <w:szCs w:val="36"/>
        </w:rPr>
        <w:t>2-ALO 156 Jandarma İmdat</w:t>
      </w:r>
    </w:p>
    <w:p w:rsidR="0055213C" w:rsidRPr="00F07CFC" w:rsidRDefault="0055213C">
      <w:pPr>
        <w:rPr>
          <w:color w:val="000000" w:themeColor="text1"/>
          <w:sz w:val="36"/>
          <w:szCs w:val="36"/>
        </w:rPr>
      </w:pPr>
      <w:r w:rsidRPr="00F07CFC">
        <w:rPr>
          <w:color w:val="000000" w:themeColor="text1"/>
          <w:sz w:val="36"/>
          <w:szCs w:val="36"/>
        </w:rPr>
        <w:t>3- ALO 183 Aile, Kadın, Çocuk ve Özürlü Sosyal Hizmet Danışma Hattı</w:t>
      </w:r>
    </w:p>
    <w:p w:rsidR="0055213C" w:rsidRPr="00F07CFC" w:rsidRDefault="0055213C">
      <w:pPr>
        <w:rPr>
          <w:color w:val="000000" w:themeColor="text1"/>
          <w:sz w:val="36"/>
          <w:szCs w:val="36"/>
        </w:rPr>
      </w:pPr>
      <w:r w:rsidRPr="00F07CFC">
        <w:rPr>
          <w:color w:val="000000" w:themeColor="text1"/>
          <w:sz w:val="36"/>
          <w:szCs w:val="36"/>
        </w:rPr>
        <w:t>4- 112 ACİL</w:t>
      </w:r>
    </w:p>
    <w:p w:rsidR="0055213C" w:rsidRPr="00F07CFC" w:rsidRDefault="0055213C">
      <w:pPr>
        <w:rPr>
          <w:color w:val="000000" w:themeColor="text1"/>
          <w:sz w:val="36"/>
          <w:szCs w:val="36"/>
        </w:rPr>
      </w:pPr>
      <w:r w:rsidRPr="00F07CFC">
        <w:rPr>
          <w:color w:val="000000" w:themeColor="text1"/>
          <w:sz w:val="36"/>
          <w:szCs w:val="36"/>
        </w:rPr>
        <w:t>5- Aile İçi Şiddet Acil Yardım Hattı- 0212 656 96 96</w:t>
      </w:r>
    </w:p>
    <w:p w:rsidR="003D6DF9" w:rsidRPr="00F07CFC" w:rsidRDefault="003D6DF9">
      <w:pPr>
        <w:rPr>
          <w:color w:val="000000" w:themeColor="text1"/>
          <w:sz w:val="36"/>
          <w:szCs w:val="36"/>
        </w:rPr>
      </w:pPr>
    </w:p>
    <w:p w:rsidR="00516DEB" w:rsidRPr="00F07CFC" w:rsidRDefault="00516DEB">
      <w:pPr>
        <w:rPr>
          <w:color w:val="000000" w:themeColor="text1"/>
          <w:sz w:val="36"/>
          <w:szCs w:val="36"/>
        </w:rPr>
      </w:pPr>
    </w:p>
    <w:p w:rsidR="00516DEB" w:rsidRPr="00F07CFC" w:rsidRDefault="00516DEB">
      <w:pPr>
        <w:rPr>
          <w:color w:val="000000" w:themeColor="text1"/>
          <w:sz w:val="36"/>
          <w:szCs w:val="36"/>
        </w:rPr>
      </w:pPr>
      <w:r w:rsidRPr="00F07CFC">
        <w:rPr>
          <w:color w:val="FF0000"/>
          <w:sz w:val="36"/>
          <w:szCs w:val="36"/>
        </w:rPr>
        <w:t>İSTANBUL SÖZLEŞMESİ NEDİR</w:t>
      </w:r>
      <w:r w:rsidRPr="00F07CFC">
        <w:rPr>
          <w:color w:val="000000" w:themeColor="text1"/>
          <w:sz w:val="36"/>
          <w:szCs w:val="36"/>
        </w:rPr>
        <w:t>?</w:t>
      </w:r>
    </w:p>
    <w:p w:rsidR="00516DEB" w:rsidRPr="00F07CFC" w:rsidRDefault="00516DEB">
      <w:pPr>
        <w:rPr>
          <w:color w:val="000000" w:themeColor="text1"/>
          <w:sz w:val="36"/>
          <w:szCs w:val="36"/>
        </w:rPr>
      </w:pPr>
      <w:r w:rsidRPr="00F07CFC">
        <w:rPr>
          <w:color w:val="000000" w:themeColor="text1"/>
          <w:sz w:val="36"/>
          <w:szCs w:val="36"/>
        </w:rPr>
        <w:t>İstanbul Sözleşmesi tam adıyla Kadına Yönelik Şiddet ve Ev İçi Şiddetin Önlenmesi ve Bunlarla Mücadeleye Dair Avrupa Konseyi Sözleşmesi, 11 Mayıs 2011’de İstanbul’da imzaya açıldı ve 1 Ağustos 2014’te yürürlüğe girdi. Kadına yönelik şiddet konusunda bağlayıcı niteliğe sahip ilk uluslararası sözleşme olan İstanbul Sözleşmesi, kadına yönelik her türlü şiddetin önlenmesini amaçlıyor.</w:t>
      </w:r>
    </w:p>
    <w:p w:rsidR="00516DEB" w:rsidRPr="00F07CFC" w:rsidRDefault="00516DEB">
      <w:pPr>
        <w:rPr>
          <w:color w:val="000000" w:themeColor="text1"/>
          <w:sz w:val="36"/>
          <w:szCs w:val="36"/>
        </w:rPr>
      </w:pPr>
      <w:r w:rsidRPr="00F07CFC">
        <w:rPr>
          <w:color w:val="000000" w:themeColor="text1"/>
          <w:sz w:val="36"/>
          <w:szCs w:val="36"/>
        </w:rPr>
        <w:t xml:space="preserve">Sözleşme, aile içi şiddeti, “mağdurla aynı ikametgâhı paylaşmakta olsun veya olmasın veya daha önce paylaşmış olsun veya olmasın, aile içinde veya aile biriminde veya mevcut veya daha önceki eşler veya birlikte yaşayan bireyler arasında” </w:t>
      </w:r>
      <w:proofErr w:type="spellStart"/>
      <w:r w:rsidRPr="00F07CFC">
        <w:rPr>
          <w:color w:val="000000" w:themeColor="text1"/>
          <w:sz w:val="36"/>
          <w:szCs w:val="36"/>
        </w:rPr>
        <w:t>tanımlıyor.Taraflara</w:t>
      </w:r>
      <w:proofErr w:type="spellEnd"/>
      <w:r w:rsidRPr="00F07CFC">
        <w:rPr>
          <w:color w:val="000000" w:themeColor="text1"/>
          <w:sz w:val="36"/>
          <w:szCs w:val="36"/>
        </w:rPr>
        <w:t xml:space="preserve">, anayasalarına veya ilgili diğer mevzuata kadın erkek eşitliği ilkesini dâhil etmeleri ve bu ilkenin uygulanmasını sağlama, kadınlara karşı ayrımcılığı yasaklama ve kadınlara karşı ayrımcılık yapan yasa ve uygulamaları yürürlükten kaldırma zorunluluğu getiren sözleşme, her türlü şiddet eylemini önleyecek “gerekli yasal ve diğer tedbirleri” alınmasını zorunlu </w:t>
      </w:r>
      <w:proofErr w:type="spellStart"/>
      <w:r w:rsidRPr="00F07CFC">
        <w:rPr>
          <w:color w:val="000000" w:themeColor="text1"/>
          <w:sz w:val="36"/>
          <w:szCs w:val="36"/>
        </w:rPr>
        <w:t>kılıyor.Sözleşmeye</w:t>
      </w:r>
      <w:proofErr w:type="spellEnd"/>
      <w:r w:rsidRPr="00F07CFC">
        <w:rPr>
          <w:color w:val="000000" w:themeColor="text1"/>
          <w:sz w:val="36"/>
          <w:szCs w:val="36"/>
        </w:rPr>
        <w:t xml:space="preserve"> göre şiddete uğrayan kadın ücretsiz hukuki yardım alma hakkına sahipken şiddet vakalarında arabuluculuk ve uzlaştırma da dâhil, zorunlu alternatif uyuşmazlık çözüm süreçleri de </w:t>
      </w:r>
      <w:proofErr w:type="spellStart"/>
      <w:r w:rsidRPr="00F07CFC">
        <w:rPr>
          <w:color w:val="000000" w:themeColor="text1"/>
          <w:sz w:val="36"/>
          <w:szCs w:val="36"/>
        </w:rPr>
        <w:t>yasak.İstanbul</w:t>
      </w:r>
      <w:proofErr w:type="spellEnd"/>
      <w:r w:rsidRPr="00F07CFC">
        <w:rPr>
          <w:color w:val="000000" w:themeColor="text1"/>
          <w:sz w:val="36"/>
          <w:szCs w:val="36"/>
        </w:rPr>
        <w:t xml:space="preserve"> Sözleşmesi’ne göre sadece taraf devletlerin vatandaşı olan kadınlar için değil, sığınmacı ve hukuki durumu ne olursa olsun göçmen kadınlar için de koruma </w:t>
      </w:r>
      <w:proofErr w:type="spellStart"/>
      <w:r w:rsidRPr="00F07CFC">
        <w:rPr>
          <w:color w:val="000000" w:themeColor="text1"/>
          <w:sz w:val="36"/>
          <w:szCs w:val="36"/>
        </w:rPr>
        <w:t>sağlıyor.Başta</w:t>
      </w:r>
      <w:proofErr w:type="spellEnd"/>
      <w:r w:rsidRPr="00F07CFC">
        <w:rPr>
          <w:color w:val="000000" w:themeColor="text1"/>
          <w:sz w:val="36"/>
          <w:szCs w:val="36"/>
        </w:rPr>
        <w:t xml:space="preserve"> kadın ve çocuklar olmak üzere şiddet mağdurlarına barınaklar sağlanması da sözleşmenin gereklerinden biri.</w:t>
      </w:r>
    </w:p>
    <w:p w:rsidR="00513FFC" w:rsidRPr="00F07CFC" w:rsidRDefault="00513FFC">
      <w:pPr>
        <w:rPr>
          <w:color w:val="FF0000"/>
          <w:sz w:val="36"/>
          <w:szCs w:val="36"/>
        </w:rPr>
      </w:pPr>
    </w:p>
    <w:p w:rsidR="0019712E" w:rsidRPr="00F07CFC" w:rsidRDefault="0019712E">
      <w:pPr>
        <w:rPr>
          <w:color w:val="FF0000"/>
          <w:sz w:val="36"/>
          <w:szCs w:val="36"/>
        </w:rPr>
      </w:pPr>
      <w:r w:rsidRPr="00F07CFC">
        <w:rPr>
          <w:color w:val="FF0000"/>
          <w:sz w:val="36"/>
          <w:szCs w:val="36"/>
        </w:rPr>
        <w:t>Güvenlik Eylem Planı</w:t>
      </w:r>
    </w:p>
    <w:p w:rsidR="00805A4A" w:rsidRPr="00F07CFC" w:rsidRDefault="00805A4A">
      <w:pPr>
        <w:rPr>
          <w:color w:val="000000" w:themeColor="text1"/>
          <w:sz w:val="36"/>
          <w:szCs w:val="36"/>
        </w:rPr>
      </w:pPr>
      <w:r w:rsidRPr="00F07CFC">
        <w:rPr>
          <w:color w:val="000000" w:themeColor="text1"/>
          <w:sz w:val="36"/>
          <w:szCs w:val="36"/>
        </w:rPr>
        <w:t>Eğer evden ayrılmaya karar verirsem gidebileceğim yerler şunlardır: ___________.</w:t>
      </w:r>
    </w:p>
    <w:p w:rsidR="00805A4A" w:rsidRPr="00F07CFC" w:rsidRDefault="00805A4A">
      <w:pPr>
        <w:rPr>
          <w:color w:val="000000" w:themeColor="text1"/>
          <w:sz w:val="36"/>
          <w:szCs w:val="36"/>
        </w:rPr>
      </w:pPr>
      <w:r w:rsidRPr="00F07CFC">
        <w:rPr>
          <w:color w:val="000000" w:themeColor="text1"/>
          <w:sz w:val="36"/>
          <w:szCs w:val="36"/>
        </w:rPr>
        <w:t>Eğer evden hızlı bir şekilde ayrılmam gerekirse, hazırda bir çanta bekletebilir ve onu gizleyebilirim. (Bu çantanın içinde para, önemli belge, fazla giysi, anahtarlar olmalıdır.)</w:t>
      </w:r>
    </w:p>
    <w:p w:rsidR="00805A4A" w:rsidRPr="00F07CFC" w:rsidRDefault="00805A4A">
      <w:pPr>
        <w:rPr>
          <w:color w:val="000000" w:themeColor="text1"/>
          <w:sz w:val="36"/>
          <w:szCs w:val="36"/>
        </w:rPr>
      </w:pPr>
      <w:r w:rsidRPr="00F07CFC">
        <w:rPr>
          <w:color w:val="000000" w:themeColor="text1"/>
          <w:sz w:val="36"/>
          <w:szCs w:val="36"/>
        </w:rPr>
        <w:t>Şiddetten ___________’a bahsedebilirim ve şiddet başlayacak olursa polisi aramalarını sağlayabilirim.</w:t>
      </w:r>
    </w:p>
    <w:p w:rsidR="00805A4A" w:rsidRPr="00F07CFC" w:rsidRDefault="00805A4A">
      <w:pPr>
        <w:rPr>
          <w:color w:val="000000" w:themeColor="text1"/>
          <w:sz w:val="36"/>
          <w:szCs w:val="36"/>
        </w:rPr>
      </w:pPr>
      <w:r w:rsidRPr="00F07CFC">
        <w:rPr>
          <w:color w:val="000000" w:themeColor="text1"/>
          <w:sz w:val="36"/>
          <w:szCs w:val="36"/>
        </w:rPr>
        <w:t>Çocuklarımın, arkadaşlarımın veya ailemin yardım çağırması için onlarla aramda şu parolayı kullanabilirim: _____________.</w:t>
      </w:r>
    </w:p>
    <w:p w:rsidR="00805A4A" w:rsidRPr="00F07CFC" w:rsidRDefault="00805A4A">
      <w:pPr>
        <w:rPr>
          <w:color w:val="000000" w:themeColor="text1"/>
          <w:sz w:val="36"/>
          <w:szCs w:val="36"/>
        </w:rPr>
      </w:pPr>
      <w:r w:rsidRPr="00F07CFC">
        <w:rPr>
          <w:color w:val="000000" w:themeColor="text1"/>
          <w:sz w:val="36"/>
          <w:szCs w:val="36"/>
        </w:rPr>
        <w:t>Tartışma başladığında daha güvenli olan şu odaya gidebilirim: ____________.</w:t>
      </w:r>
    </w:p>
    <w:p w:rsidR="00805A4A" w:rsidRPr="00F07CFC" w:rsidRDefault="00805A4A">
      <w:pPr>
        <w:rPr>
          <w:color w:val="000000" w:themeColor="text1"/>
          <w:sz w:val="36"/>
          <w:szCs w:val="36"/>
        </w:rPr>
      </w:pPr>
      <w:r w:rsidRPr="00F07CFC">
        <w:rPr>
          <w:color w:val="000000" w:themeColor="text1"/>
          <w:sz w:val="36"/>
          <w:szCs w:val="36"/>
        </w:rPr>
        <w:t>Daha rahat olabilmek için ______________ tarihinde ayrı bir hesap açtıracağım.</w:t>
      </w:r>
    </w:p>
    <w:p w:rsidR="00805A4A" w:rsidRPr="00F07CFC" w:rsidRDefault="00805A4A">
      <w:pPr>
        <w:rPr>
          <w:color w:val="000000" w:themeColor="text1"/>
          <w:sz w:val="36"/>
          <w:szCs w:val="36"/>
        </w:rPr>
      </w:pPr>
      <w:r w:rsidRPr="00F07CFC">
        <w:rPr>
          <w:color w:val="000000" w:themeColor="text1"/>
          <w:sz w:val="36"/>
          <w:szCs w:val="36"/>
        </w:rPr>
        <w:t>Gerekli telefonları _____________’ya kaydedeceğim.</w:t>
      </w:r>
    </w:p>
    <w:p w:rsidR="00805A4A" w:rsidRPr="00F07CFC" w:rsidRDefault="00805A4A">
      <w:pPr>
        <w:rPr>
          <w:color w:val="000000" w:themeColor="text1"/>
          <w:sz w:val="36"/>
          <w:szCs w:val="36"/>
        </w:rPr>
      </w:pPr>
      <w:r w:rsidRPr="00F07CFC">
        <w:rPr>
          <w:color w:val="000000" w:themeColor="text1"/>
          <w:sz w:val="36"/>
          <w:szCs w:val="36"/>
        </w:rPr>
        <w:t>Borç para alabileceğim kişiler: _________________________.</w:t>
      </w:r>
    </w:p>
    <w:p w:rsidR="00805A4A" w:rsidRPr="00F07CFC" w:rsidRDefault="00805A4A">
      <w:pPr>
        <w:rPr>
          <w:color w:val="000000" w:themeColor="text1"/>
          <w:sz w:val="36"/>
          <w:szCs w:val="36"/>
        </w:rPr>
      </w:pPr>
      <w:r w:rsidRPr="00F07CFC">
        <w:rPr>
          <w:color w:val="000000" w:themeColor="text1"/>
          <w:sz w:val="36"/>
          <w:szCs w:val="36"/>
        </w:rPr>
        <w:t xml:space="preserve">Telefon görüşmeleri için bir telefon kartı ya da bozuk para bulunduracağım. Faturalı cep telefonundan arama yapmayacağım, çünkü bir sonraki ay gelen faturada aradığım numaralar görünecektir. </w:t>
      </w:r>
    </w:p>
    <w:p w:rsidR="00805A4A" w:rsidRPr="00F07CFC" w:rsidRDefault="00805A4A">
      <w:pPr>
        <w:rPr>
          <w:color w:val="000000" w:themeColor="text1"/>
          <w:sz w:val="36"/>
          <w:szCs w:val="36"/>
        </w:rPr>
      </w:pPr>
      <w:r w:rsidRPr="00F07CFC">
        <w:rPr>
          <w:color w:val="000000" w:themeColor="text1"/>
          <w:sz w:val="36"/>
          <w:szCs w:val="36"/>
        </w:rPr>
        <w:t>Sosyal medya hesaplarımdan beni takip etmesi olasılığına karşı hesaplarıma ulaşmasını engelleyeceğim, gizlilik için konum bildirme gibi özellikleri kaldıracağım.</w:t>
      </w:r>
    </w:p>
    <w:p w:rsidR="00805A4A" w:rsidRPr="00F07CFC" w:rsidRDefault="00805A4A">
      <w:pPr>
        <w:rPr>
          <w:color w:val="000000" w:themeColor="text1"/>
          <w:sz w:val="36"/>
          <w:szCs w:val="36"/>
        </w:rPr>
      </w:pPr>
      <w:r w:rsidRPr="00F07CFC">
        <w:rPr>
          <w:color w:val="000000" w:themeColor="text1"/>
          <w:sz w:val="36"/>
          <w:szCs w:val="36"/>
        </w:rPr>
        <w:t>Çocuklarımla birlikte kaçış planının provasını yapacağım.</w:t>
      </w:r>
    </w:p>
    <w:p w:rsidR="00805A4A" w:rsidRPr="00F07CFC" w:rsidRDefault="00805A4A">
      <w:pPr>
        <w:rPr>
          <w:color w:val="000000" w:themeColor="text1"/>
          <w:sz w:val="36"/>
          <w:szCs w:val="36"/>
        </w:rPr>
      </w:pPr>
      <w:r w:rsidRPr="00F07CFC">
        <w:rPr>
          <w:color w:val="000000" w:themeColor="text1"/>
          <w:sz w:val="36"/>
          <w:szCs w:val="36"/>
        </w:rPr>
        <w:t>Yanıma almam gereken eşyaları bir arada ve kolayca ulaşabileceğim bir yerde tutacağım.</w:t>
      </w:r>
    </w:p>
    <w:p w:rsidR="0019712E" w:rsidRPr="00F07CFC" w:rsidRDefault="00805A4A">
      <w:pPr>
        <w:rPr>
          <w:color w:val="000000" w:themeColor="text1"/>
          <w:sz w:val="36"/>
          <w:szCs w:val="36"/>
        </w:rPr>
      </w:pPr>
      <w:r w:rsidRPr="00F07CFC">
        <w:rPr>
          <w:color w:val="000000" w:themeColor="text1"/>
          <w:sz w:val="36"/>
          <w:szCs w:val="36"/>
        </w:rPr>
        <w:t>Bu eşyalar:</w:t>
      </w:r>
    </w:p>
    <w:p w:rsidR="00805A4A" w:rsidRPr="00F07CFC" w:rsidRDefault="00805A4A">
      <w:pPr>
        <w:rPr>
          <w:color w:val="000000" w:themeColor="text1"/>
          <w:sz w:val="36"/>
          <w:szCs w:val="36"/>
        </w:rPr>
      </w:pPr>
      <w:r w:rsidRPr="00F07CFC">
        <w:rPr>
          <w:color w:val="000000" w:themeColor="text1"/>
          <w:sz w:val="36"/>
          <w:szCs w:val="36"/>
        </w:rPr>
        <w:t>Nüfus cüzdanı</w:t>
      </w:r>
    </w:p>
    <w:p w:rsidR="00805A4A" w:rsidRPr="00F07CFC" w:rsidRDefault="00805A4A">
      <w:pPr>
        <w:rPr>
          <w:color w:val="000000" w:themeColor="text1"/>
          <w:sz w:val="36"/>
          <w:szCs w:val="36"/>
        </w:rPr>
      </w:pPr>
      <w:r w:rsidRPr="00F07CFC">
        <w:rPr>
          <w:color w:val="000000" w:themeColor="text1"/>
          <w:sz w:val="36"/>
          <w:szCs w:val="36"/>
        </w:rPr>
        <w:t>Çocukların nüfus cüzdanları</w:t>
      </w:r>
    </w:p>
    <w:p w:rsidR="00805A4A" w:rsidRPr="00F07CFC" w:rsidRDefault="00805A4A">
      <w:pPr>
        <w:rPr>
          <w:color w:val="000000" w:themeColor="text1"/>
          <w:sz w:val="36"/>
          <w:szCs w:val="36"/>
        </w:rPr>
      </w:pPr>
      <w:r w:rsidRPr="00F07CFC">
        <w:rPr>
          <w:color w:val="000000" w:themeColor="text1"/>
          <w:sz w:val="36"/>
          <w:szCs w:val="36"/>
        </w:rPr>
        <w:t>Sağlık Karnesi / Yeşil Kart</w:t>
      </w:r>
    </w:p>
    <w:p w:rsidR="00805A4A" w:rsidRPr="00F07CFC" w:rsidRDefault="00805A4A">
      <w:pPr>
        <w:rPr>
          <w:color w:val="000000" w:themeColor="text1"/>
          <w:sz w:val="36"/>
          <w:szCs w:val="36"/>
        </w:rPr>
      </w:pPr>
      <w:r w:rsidRPr="00F07CFC">
        <w:rPr>
          <w:color w:val="000000" w:themeColor="text1"/>
          <w:sz w:val="36"/>
          <w:szCs w:val="36"/>
        </w:rPr>
        <w:t>Kira Sözleşmesi</w:t>
      </w:r>
    </w:p>
    <w:p w:rsidR="00805A4A" w:rsidRPr="00F07CFC" w:rsidRDefault="00805A4A">
      <w:pPr>
        <w:rPr>
          <w:color w:val="000000" w:themeColor="text1"/>
          <w:sz w:val="36"/>
          <w:szCs w:val="36"/>
        </w:rPr>
      </w:pPr>
      <w:r w:rsidRPr="00F07CFC">
        <w:rPr>
          <w:color w:val="000000" w:themeColor="text1"/>
          <w:sz w:val="36"/>
          <w:szCs w:val="36"/>
        </w:rPr>
        <w:t>Tapu</w:t>
      </w:r>
    </w:p>
    <w:p w:rsidR="00756899" w:rsidRPr="00F07CFC" w:rsidRDefault="00805A4A" w:rsidP="004C3CE8">
      <w:pPr>
        <w:rPr>
          <w:color w:val="000000" w:themeColor="text1"/>
          <w:sz w:val="36"/>
          <w:szCs w:val="36"/>
        </w:rPr>
      </w:pPr>
      <w:r w:rsidRPr="00F07CFC">
        <w:rPr>
          <w:color w:val="000000" w:themeColor="text1"/>
          <w:sz w:val="36"/>
          <w:szCs w:val="36"/>
        </w:rPr>
        <w:t xml:space="preserve"> Ehliyet</w:t>
      </w:r>
    </w:p>
    <w:p w:rsidR="00805A4A" w:rsidRPr="00F07CFC" w:rsidRDefault="00805A4A">
      <w:pPr>
        <w:rPr>
          <w:color w:val="000000" w:themeColor="text1"/>
          <w:sz w:val="36"/>
          <w:szCs w:val="36"/>
        </w:rPr>
      </w:pPr>
    </w:p>
    <w:p w:rsidR="00805A4A" w:rsidRPr="00F07CFC" w:rsidRDefault="00805A4A">
      <w:pPr>
        <w:rPr>
          <w:color w:val="000000" w:themeColor="text1"/>
          <w:sz w:val="36"/>
          <w:szCs w:val="36"/>
        </w:rPr>
      </w:pPr>
      <w:r w:rsidRPr="00F07CFC">
        <w:rPr>
          <w:color w:val="000000" w:themeColor="text1"/>
          <w:sz w:val="36"/>
          <w:szCs w:val="36"/>
        </w:rPr>
        <w:t>Para</w:t>
      </w:r>
    </w:p>
    <w:p w:rsidR="00805A4A" w:rsidRPr="00F07CFC" w:rsidRDefault="00805A4A">
      <w:pPr>
        <w:rPr>
          <w:color w:val="000000" w:themeColor="text1"/>
          <w:sz w:val="36"/>
          <w:szCs w:val="36"/>
        </w:rPr>
      </w:pPr>
      <w:r w:rsidRPr="00F07CFC">
        <w:rPr>
          <w:color w:val="000000" w:themeColor="text1"/>
          <w:sz w:val="36"/>
          <w:szCs w:val="36"/>
        </w:rPr>
        <w:t>Banka cüzdanları</w:t>
      </w:r>
    </w:p>
    <w:p w:rsidR="00805A4A" w:rsidRPr="00F07CFC" w:rsidRDefault="00805A4A">
      <w:pPr>
        <w:rPr>
          <w:color w:val="000000" w:themeColor="text1"/>
          <w:sz w:val="36"/>
          <w:szCs w:val="36"/>
        </w:rPr>
      </w:pPr>
      <w:r w:rsidRPr="00F07CFC">
        <w:rPr>
          <w:color w:val="000000" w:themeColor="text1"/>
          <w:sz w:val="36"/>
          <w:szCs w:val="36"/>
        </w:rPr>
        <w:t>Pasaport</w:t>
      </w:r>
    </w:p>
    <w:p w:rsidR="00805A4A" w:rsidRPr="00F07CFC" w:rsidRDefault="00805A4A">
      <w:pPr>
        <w:rPr>
          <w:color w:val="000000" w:themeColor="text1"/>
          <w:sz w:val="36"/>
          <w:szCs w:val="36"/>
        </w:rPr>
      </w:pPr>
      <w:r w:rsidRPr="00F07CFC">
        <w:rPr>
          <w:color w:val="000000" w:themeColor="text1"/>
          <w:sz w:val="36"/>
          <w:szCs w:val="36"/>
        </w:rPr>
        <w:t>Ev ve araba anahtarları</w:t>
      </w:r>
    </w:p>
    <w:p w:rsidR="00805A4A" w:rsidRPr="00F07CFC" w:rsidRDefault="00805A4A">
      <w:pPr>
        <w:rPr>
          <w:color w:val="000000" w:themeColor="text1"/>
          <w:sz w:val="36"/>
          <w:szCs w:val="36"/>
        </w:rPr>
      </w:pPr>
      <w:r w:rsidRPr="00F07CFC">
        <w:rPr>
          <w:color w:val="000000" w:themeColor="text1"/>
          <w:sz w:val="36"/>
          <w:szCs w:val="36"/>
        </w:rPr>
        <w:t>Sigorta belgeleri/poliçeleri</w:t>
      </w:r>
    </w:p>
    <w:p w:rsidR="00805A4A" w:rsidRPr="00F07CFC" w:rsidRDefault="00805A4A">
      <w:pPr>
        <w:rPr>
          <w:color w:val="000000" w:themeColor="text1"/>
          <w:sz w:val="36"/>
          <w:szCs w:val="36"/>
        </w:rPr>
      </w:pPr>
      <w:r w:rsidRPr="00F07CFC">
        <w:rPr>
          <w:color w:val="000000" w:themeColor="text1"/>
          <w:sz w:val="36"/>
          <w:szCs w:val="36"/>
        </w:rPr>
        <w:t>İlaçlar</w:t>
      </w:r>
    </w:p>
    <w:p w:rsidR="00805A4A" w:rsidRPr="00F07CFC" w:rsidRDefault="00805A4A">
      <w:pPr>
        <w:rPr>
          <w:color w:val="000000" w:themeColor="text1"/>
          <w:sz w:val="36"/>
          <w:szCs w:val="36"/>
        </w:rPr>
      </w:pPr>
      <w:r w:rsidRPr="00F07CFC">
        <w:rPr>
          <w:color w:val="000000" w:themeColor="text1"/>
          <w:sz w:val="36"/>
          <w:szCs w:val="36"/>
        </w:rPr>
        <w:t>Adres defteri</w:t>
      </w:r>
    </w:p>
    <w:p w:rsidR="00805A4A" w:rsidRPr="00F07CFC" w:rsidRDefault="00805A4A">
      <w:pPr>
        <w:rPr>
          <w:color w:val="000000" w:themeColor="text1"/>
          <w:sz w:val="36"/>
          <w:szCs w:val="36"/>
        </w:rPr>
      </w:pPr>
      <w:r w:rsidRPr="00F07CFC">
        <w:rPr>
          <w:color w:val="000000" w:themeColor="text1"/>
          <w:sz w:val="36"/>
          <w:szCs w:val="36"/>
        </w:rPr>
        <w:t>Aile üyelerinin sağlık kayıtları</w:t>
      </w:r>
    </w:p>
    <w:p w:rsidR="00805A4A" w:rsidRPr="00F07CFC" w:rsidRDefault="00805A4A">
      <w:pPr>
        <w:rPr>
          <w:color w:val="000000" w:themeColor="text1"/>
          <w:sz w:val="36"/>
          <w:szCs w:val="36"/>
        </w:rPr>
      </w:pPr>
      <w:r w:rsidRPr="00F07CFC">
        <w:rPr>
          <w:color w:val="000000" w:themeColor="text1"/>
          <w:sz w:val="36"/>
          <w:szCs w:val="36"/>
        </w:rPr>
        <w:t>Çocukların sevdiği oyuncaklar</w:t>
      </w:r>
    </w:p>
    <w:p w:rsidR="00805A4A" w:rsidRPr="00F07CFC" w:rsidRDefault="00805A4A">
      <w:pPr>
        <w:rPr>
          <w:color w:val="000000" w:themeColor="text1"/>
          <w:sz w:val="36"/>
          <w:szCs w:val="36"/>
        </w:rPr>
      </w:pPr>
      <w:r w:rsidRPr="00F07CFC">
        <w:rPr>
          <w:color w:val="000000" w:themeColor="text1"/>
          <w:sz w:val="36"/>
          <w:szCs w:val="36"/>
        </w:rPr>
        <w:t xml:space="preserve"> Küçük satılabilir eşyalar</w:t>
      </w:r>
    </w:p>
    <w:p w:rsidR="00805A4A" w:rsidRPr="00F07CFC" w:rsidRDefault="00805A4A">
      <w:pPr>
        <w:rPr>
          <w:color w:val="000000" w:themeColor="text1"/>
          <w:sz w:val="36"/>
          <w:szCs w:val="36"/>
        </w:rPr>
      </w:pPr>
      <w:r w:rsidRPr="00F07CFC">
        <w:rPr>
          <w:color w:val="000000" w:themeColor="text1"/>
          <w:sz w:val="36"/>
          <w:szCs w:val="36"/>
        </w:rPr>
        <w:t>Resimler</w:t>
      </w:r>
    </w:p>
    <w:p w:rsidR="00805A4A" w:rsidRPr="00F07CFC" w:rsidRDefault="00805A4A">
      <w:pPr>
        <w:rPr>
          <w:color w:val="000000" w:themeColor="text1"/>
          <w:sz w:val="36"/>
          <w:szCs w:val="36"/>
        </w:rPr>
      </w:pPr>
      <w:r w:rsidRPr="00F07CFC">
        <w:rPr>
          <w:color w:val="000000" w:themeColor="text1"/>
          <w:sz w:val="36"/>
          <w:szCs w:val="36"/>
        </w:rPr>
        <w:t>Şiddet kanıtları (rapor, fotoğraf, günlük, mektup vs.)</w:t>
      </w:r>
    </w:p>
    <w:p w:rsidR="00805A4A" w:rsidRPr="00F07CFC" w:rsidRDefault="00805A4A">
      <w:pPr>
        <w:rPr>
          <w:color w:val="000000" w:themeColor="text1"/>
          <w:sz w:val="36"/>
          <w:szCs w:val="36"/>
        </w:rPr>
      </w:pPr>
      <w:r w:rsidRPr="00F07CFC">
        <w:rPr>
          <w:color w:val="000000" w:themeColor="text1"/>
          <w:sz w:val="36"/>
          <w:szCs w:val="36"/>
        </w:rPr>
        <w:t>Kendim ve çocuklar için birer kat yedek giysi</w:t>
      </w:r>
    </w:p>
    <w:p w:rsidR="0019712E" w:rsidRPr="00F07CFC" w:rsidRDefault="00805A4A">
      <w:pPr>
        <w:rPr>
          <w:color w:val="000000" w:themeColor="text1"/>
          <w:sz w:val="36"/>
          <w:szCs w:val="36"/>
        </w:rPr>
      </w:pPr>
      <w:r w:rsidRPr="00F07CFC">
        <w:rPr>
          <w:color w:val="000000" w:themeColor="text1"/>
          <w:sz w:val="36"/>
          <w:szCs w:val="36"/>
        </w:rPr>
        <w:t xml:space="preserve">Benim için önemli olan diğer </w:t>
      </w:r>
      <w:r w:rsidR="0019712E" w:rsidRPr="00F07CFC">
        <w:rPr>
          <w:color w:val="000000" w:themeColor="text1"/>
          <w:sz w:val="36"/>
          <w:szCs w:val="36"/>
        </w:rPr>
        <w:t>eşyalar</w:t>
      </w:r>
    </w:p>
    <w:p w:rsidR="0019712E" w:rsidRPr="00F07CFC" w:rsidRDefault="0019712E">
      <w:pPr>
        <w:rPr>
          <w:color w:val="000000" w:themeColor="text1"/>
          <w:sz w:val="36"/>
          <w:szCs w:val="36"/>
        </w:rPr>
      </w:pPr>
    </w:p>
    <w:p w:rsidR="00614055" w:rsidRPr="00F07CFC" w:rsidRDefault="00614055">
      <w:pPr>
        <w:rPr>
          <w:color w:val="000000" w:themeColor="text1"/>
          <w:sz w:val="36"/>
          <w:szCs w:val="36"/>
        </w:rPr>
      </w:pPr>
    </w:p>
    <w:p w:rsidR="00543EBF" w:rsidRPr="00F07CFC" w:rsidRDefault="00756899">
      <w:pPr>
        <w:rPr>
          <w:color w:val="000000" w:themeColor="text1"/>
          <w:sz w:val="36"/>
          <w:szCs w:val="36"/>
        </w:rPr>
      </w:pPr>
      <w:r w:rsidRPr="00F07CFC">
        <w:rPr>
          <w:color w:val="000000" w:themeColor="text1"/>
          <w:sz w:val="36"/>
          <w:szCs w:val="36"/>
        </w:rPr>
        <w:t xml:space="preserve">     </w:t>
      </w:r>
      <w:r w:rsidR="00543EBF" w:rsidRPr="00F07CFC">
        <w:rPr>
          <w:color w:val="FF0000"/>
          <w:sz w:val="36"/>
          <w:szCs w:val="36"/>
        </w:rPr>
        <w:t>Kaynakça</w:t>
      </w:r>
    </w:p>
    <w:p w:rsidR="00AF73D0" w:rsidRPr="00F07CFC" w:rsidRDefault="00AF73D0">
      <w:pPr>
        <w:rPr>
          <w:color w:val="000000" w:themeColor="text1"/>
          <w:sz w:val="36"/>
          <w:szCs w:val="36"/>
        </w:rPr>
      </w:pPr>
      <w:r w:rsidRPr="00F07CFC">
        <w:rPr>
          <w:color w:val="000000" w:themeColor="text1"/>
          <w:sz w:val="36"/>
          <w:szCs w:val="36"/>
        </w:rPr>
        <w:t xml:space="preserve">Subaşı N, Kadına Yönelik Şiddet ve Kadın Sağlığı Üzerine Etkileri, Aktüel Tıp Dergisi, Cilt 6, Sayı1, </w:t>
      </w:r>
      <w:proofErr w:type="spellStart"/>
      <w:r w:rsidRPr="00F07CFC">
        <w:rPr>
          <w:color w:val="000000" w:themeColor="text1"/>
          <w:sz w:val="36"/>
          <w:szCs w:val="36"/>
        </w:rPr>
        <w:t>Ocsk</w:t>
      </w:r>
      <w:proofErr w:type="spellEnd"/>
      <w:r w:rsidRPr="00F07CFC">
        <w:rPr>
          <w:color w:val="000000" w:themeColor="text1"/>
          <w:sz w:val="36"/>
          <w:szCs w:val="36"/>
        </w:rPr>
        <w:t xml:space="preserve"> Şubat 2001. </w:t>
      </w:r>
    </w:p>
    <w:p w:rsidR="00AF73D0" w:rsidRPr="00F07CFC" w:rsidRDefault="00BC6F2E">
      <w:pPr>
        <w:rPr>
          <w:color w:val="000000" w:themeColor="text1"/>
          <w:sz w:val="36"/>
          <w:szCs w:val="36"/>
        </w:rPr>
      </w:pPr>
      <w:r w:rsidRPr="00F07CFC">
        <w:rPr>
          <w:color w:val="000000" w:themeColor="text1"/>
          <w:sz w:val="36"/>
          <w:szCs w:val="36"/>
        </w:rPr>
        <w:t>TC Aile Araştırma Kurumu Başkanlığı, “Aile İçinde ve Toplumsal Alanda Şiddet, Ankara,</w:t>
      </w:r>
      <w:r w:rsidR="00545B03" w:rsidRPr="00F07CFC">
        <w:rPr>
          <w:color w:val="000000" w:themeColor="text1"/>
          <w:sz w:val="36"/>
          <w:szCs w:val="36"/>
        </w:rPr>
        <w:t>1997</w:t>
      </w:r>
    </w:p>
    <w:p w:rsidR="00AF73D0" w:rsidRPr="00F07CFC" w:rsidRDefault="000B2D17" w:rsidP="000B2D17">
      <w:pPr>
        <w:rPr>
          <w:color w:val="000000" w:themeColor="text1"/>
          <w:sz w:val="36"/>
          <w:szCs w:val="36"/>
        </w:rPr>
      </w:pPr>
      <w:r w:rsidRPr="00F07CFC">
        <w:rPr>
          <w:color w:val="000000" w:themeColor="text1"/>
          <w:sz w:val="36"/>
          <w:szCs w:val="36"/>
        </w:rPr>
        <w:t>ANTINAY, Ayşe Gül; ARAT, Yeşim. Türkiye’de kadına yönelik şiddet. 2007.</w:t>
      </w:r>
    </w:p>
    <w:p w:rsidR="00BF79D6" w:rsidRPr="00F07CFC" w:rsidRDefault="00BE7EBF" w:rsidP="000B2D17">
      <w:pPr>
        <w:pStyle w:val="ListeParagraf"/>
        <w:numPr>
          <w:ilvl w:val="0"/>
          <w:numId w:val="1"/>
        </w:numPr>
        <w:rPr>
          <w:color w:val="000000" w:themeColor="text1"/>
          <w:sz w:val="36"/>
          <w:szCs w:val="36"/>
        </w:rPr>
      </w:pPr>
      <w:hyperlink r:id="rId6" w:history="1">
        <w:r w:rsidR="00BF79D6" w:rsidRPr="00F07CFC">
          <w:rPr>
            <w:rStyle w:val="Kpr"/>
            <w:sz w:val="36"/>
            <w:szCs w:val="36"/>
          </w:rPr>
          <w:t>https://morcati.org.tr/yayinlarimiz/brosurler/185-cinsel-siddeti-dile-getirmek-guc-ama-mumkun/</w:t>
        </w:r>
      </w:hyperlink>
    </w:p>
    <w:p w:rsidR="00BF79D6" w:rsidRPr="00F07CFC" w:rsidRDefault="00BE7EBF" w:rsidP="000B2D17">
      <w:pPr>
        <w:pStyle w:val="ListeParagraf"/>
        <w:numPr>
          <w:ilvl w:val="0"/>
          <w:numId w:val="1"/>
        </w:numPr>
        <w:rPr>
          <w:color w:val="000000" w:themeColor="text1"/>
          <w:sz w:val="36"/>
          <w:szCs w:val="36"/>
        </w:rPr>
      </w:pPr>
      <w:hyperlink r:id="rId7" w:history="1">
        <w:r w:rsidR="00BF79D6" w:rsidRPr="00F07CFC">
          <w:rPr>
            <w:rStyle w:val="Kpr"/>
            <w:sz w:val="36"/>
            <w:szCs w:val="36"/>
          </w:rPr>
          <w:t>https://morcati.org.tr/siddetin-dongusu/</w:t>
        </w:r>
      </w:hyperlink>
    </w:p>
    <w:p w:rsidR="00BF79D6" w:rsidRPr="00F07CFC" w:rsidRDefault="00BE7EBF" w:rsidP="000B2D17">
      <w:pPr>
        <w:pStyle w:val="ListeParagraf"/>
        <w:numPr>
          <w:ilvl w:val="0"/>
          <w:numId w:val="1"/>
        </w:numPr>
        <w:rPr>
          <w:color w:val="000000" w:themeColor="text1"/>
          <w:sz w:val="36"/>
          <w:szCs w:val="36"/>
        </w:rPr>
      </w:pPr>
      <w:hyperlink r:id="rId8" w:history="1">
        <w:r w:rsidR="00BF79D6" w:rsidRPr="00F07CFC">
          <w:rPr>
            <w:rStyle w:val="Kpr"/>
            <w:sz w:val="36"/>
            <w:szCs w:val="36"/>
          </w:rPr>
          <w:t>https://www.adanasekoyadanismanlik.com/bizden-haberler/siddetin-kisir-dongusu</w:t>
        </w:r>
      </w:hyperlink>
    </w:p>
    <w:p w:rsidR="00945683" w:rsidRPr="00F07CFC" w:rsidRDefault="00BE7EBF" w:rsidP="00945683">
      <w:pPr>
        <w:pStyle w:val="ListeParagraf"/>
        <w:numPr>
          <w:ilvl w:val="0"/>
          <w:numId w:val="1"/>
        </w:numPr>
        <w:rPr>
          <w:color w:val="000000" w:themeColor="text1"/>
          <w:sz w:val="36"/>
          <w:szCs w:val="36"/>
        </w:rPr>
      </w:pPr>
      <w:hyperlink r:id="rId9" w:history="1">
        <w:r w:rsidR="00BF79D6" w:rsidRPr="00F07CFC">
          <w:rPr>
            <w:rStyle w:val="Kpr"/>
            <w:sz w:val="36"/>
            <w:szCs w:val="36"/>
          </w:rPr>
          <w:t>http://once.org.tr/siddet-nedir/</w:t>
        </w:r>
      </w:hyperlink>
      <w:r w:rsidR="00945683" w:rsidRPr="00F07CFC">
        <w:rPr>
          <w:color w:val="000000" w:themeColor="text1"/>
          <w:sz w:val="36"/>
          <w:szCs w:val="36"/>
        </w:rPr>
        <w:t xml:space="preserve"> </w:t>
      </w:r>
    </w:p>
    <w:p w:rsidR="00FE62BA" w:rsidRPr="00F07CFC" w:rsidRDefault="00BE7EBF" w:rsidP="00FE62BA">
      <w:pPr>
        <w:pStyle w:val="ListeParagraf"/>
        <w:numPr>
          <w:ilvl w:val="0"/>
          <w:numId w:val="1"/>
        </w:numPr>
        <w:rPr>
          <w:color w:val="000000" w:themeColor="text1"/>
          <w:sz w:val="36"/>
          <w:szCs w:val="36"/>
        </w:rPr>
      </w:pPr>
      <w:hyperlink r:id="rId10" w:history="1">
        <w:r w:rsidR="00945683" w:rsidRPr="00F07CFC">
          <w:rPr>
            <w:rStyle w:val="Kpr"/>
            <w:sz w:val="36"/>
            <w:szCs w:val="36"/>
          </w:rPr>
          <w:t>https://morcati.org.tr/siddete-ugradiginizda-neler-yapabilirsiniz/</w:t>
        </w:r>
      </w:hyperlink>
      <w:r w:rsidR="00BF79D6" w:rsidRPr="00F07CFC">
        <w:rPr>
          <w:color w:val="000000" w:themeColor="text1"/>
          <w:sz w:val="36"/>
          <w:szCs w:val="36"/>
        </w:rPr>
        <w:t xml:space="preserve"> </w:t>
      </w:r>
      <w:hyperlink r:id="rId11" w:history="1">
        <w:r w:rsidR="00FE62BA" w:rsidRPr="00F07CFC">
          <w:rPr>
            <w:rStyle w:val="Kpr"/>
            <w:sz w:val="36"/>
            <w:szCs w:val="36"/>
          </w:rPr>
          <w:t>https://drive.google.com/drive/folders/1or_5Ef46qWEkuAcd1VcA0iiR7RTWU2Cm?usp=sharing</w:t>
        </w:r>
      </w:hyperlink>
      <w:r w:rsidR="00FE62BA" w:rsidRPr="00F07CFC">
        <w:rPr>
          <w:color w:val="000000" w:themeColor="text1"/>
          <w:sz w:val="36"/>
          <w:szCs w:val="36"/>
        </w:rPr>
        <w:t xml:space="preserve"> </w:t>
      </w:r>
    </w:p>
    <w:p w:rsidR="00805A4A" w:rsidRPr="00F07CFC" w:rsidRDefault="00FE62BA" w:rsidP="00FE62BA">
      <w:pPr>
        <w:pStyle w:val="ListeParagraf"/>
        <w:numPr>
          <w:ilvl w:val="0"/>
          <w:numId w:val="1"/>
        </w:numPr>
        <w:rPr>
          <w:color w:val="000000" w:themeColor="text1"/>
          <w:sz w:val="36"/>
          <w:szCs w:val="36"/>
        </w:rPr>
      </w:pPr>
      <w:r w:rsidRPr="00F07CFC">
        <w:rPr>
          <w:color w:val="000000" w:themeColor="text1"/>
          <w:sz w:val="36"/>
          <w:szCs w:val="36"/>
        </w:rPr>
        <w:t>https://tr.m.wikipedia.org/wiki/Kad%C4%B1na_y%C3%B6nelik_%C5%9Fiddet</w:t>
      </w:r>
    </w:p>
    <w:sectPr w:rsidR="00805A4A" w:rsidRPr="00F07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C5A4B"/>
    <w:multiLevelType w:val="hybridMultilevel"/>
    <w:tmpl w:val="7BC0FFF8"/>
    <w:lvl w:ilvl="0" w:tplc="FFFFFFFF">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B5"/>
    <w:rsid w:val="00055CA3"/>
    <w:rsid w:val="00066BE4"/>
    <w:rsid w:val="00096217"/>
    <w:rsid w:val="00097038"/>
    <w:rsid w:val="00097FF5"/>
    <w:rsid w:val="000B2D17"/>
    <w:rsid w:val="000B3AE5"/>
    <w:rsid w:val="000F5472"/>
    <w:rsid w:val="0018372B"/>
    <w:rsid w:val="0019712E"/>
    <w:rsid w:val="001B40ED"/>
    <w:rsid w:val="001C21DA"/>
    <w:rsid w:val="001D75E0"/>
    <w:rsid w:val="001F0ABB"/>
    <w:rsid w:val="00214EDE"/>
    <w:rsid w:val="002429C9"/>
    <w:rsid w:val="0024422B"/>
    <w:rsid w:val="00247225"/>
    <w:rsid w:val="00263AF8"/>
    <w:rsid w:val="00271590"/>
    <w:rsid w:val="00383321"/>
    <w:rsid w:val="003B1118"/>
    <w:rsid w:val="003D6C9E"/>
    <w:rsid w:val="003D6DF9"/>
    <w:rsid w:val="00433B21"/>
    <w:rsid w:val="00443309"/>
    <w:rsid w:val="005006C7"/>
    <w:rsid w:val="00513FFC"/>
    <w:rsid w:val="00516DEB"/>
    <w:rsid w:val="00527FBB"/>
    <w:rsid w:val="00531A07"/>
    <w:rsid w:val="005329BD"/>
    <w:rsid w:val="00541A02"/>
    <w:rsid w:val="00543EBF"/>
    <w:rsid w:val="00545B03"/>
    <w:rsid w:val="0055213C"/>
    <w:rsid w:val="00553D3D"/>
    <w:rsid w:val="00570BB3"/>
    <w:rsid w:val="005C4976"/>
    <w:rsid w:val="005D5E30"/>
    <w:rsid w:val="005F5FFC"/>
    <w:rsid w:val="00610C4F"/>
    <w:rsid w:val="00614055"/>
    <w:rsid w:val="00673435"/>
    <w:rsid w:val="00691FA0"/>
    <w:rsid w:val="0069423E"/>
    <w:rsid w:val="00724191"/>
    <w:rsid w:val="00756899"/>
    <w:rsid w:val="007623AE"/>
    <w:rsid w:val="0078152D"/>
    <w:rsid w:val="00791588"/>
    <w:rsid w:val="007A2666"/>
    <w:rsid w:val="007A68EE"/>
    <w:rsid w:val="007C0B26"/>
    <w:rsid w:val="00805A4A"/>
    <w:rsid w:val="008265A7"/>
    <w:rsid w:val="00833A3B"/>
    <w:rsid w:val="00871E31"/>
    <w:rsid w:val="008C0227"/>
    <w:rsid w:val="008C7E59"/>
    <w:rsid w:val="008E7AB5"/>
    <w:rsid w:val="008F3FB6"/>
    <w:rsid w:val="00945683"/>
    <w:rsid w:val="0095582C"/>
    <w:rsid w:val="009F6A57"/>
    <w:rsid w:val="00A67D9C"/>
    <w:rsid w:val="00AA7F91"/>
    <w:rsid w:val="00AF73D0"/>
    <w:rsid w:val="00B43C83"/>
    <w:rsid w:val="00B87356"/>
    <w:rsid w:val="00BB0114"/>
    <w:rsid w:val="00BC6F2E"/>
    <w:rsid w:val="00BE7EBF"/>
    <w:rsid w:val="00BF4E3B"/>
    <w:rsid w:val="00BF79D6"/>
    <w:rsid w:val="00C04C8C"/>
    <w:rsid w:val="00C11140"/>
    <w:rsid w:val="00C41689"/>
    <w:rsid w:val="00C52BEA"/>
    <w:rsid w:val="00C76205"/>
    <w:rsid w:val="00C80FD7"/>
    <w:rsid w:val="00C8504A"/>
    <w:rsid w:val="00C977AE"/>
    <w:rsid w:val="00CA4076"/>
    <w:rsid w:val="00CA78BA"/>
    <w:rsid w:val="00CB1062"/>
    <w:rsid w:val="00D13BD8"/>
    <w:rsid w:val="00D37DC6"/>
    <w:rsid w:val="00D84319"/>
    <w:rsid w:val="00D85619"/>
    <w:rsid w:val="00DB155F"/>
    <w:rsid w:val="00DB1C25"/>
    <w:rsid w:val="00DF3058"/>
    <w:rsid w:val="00E61967"/>
    <w:rsid w:val="00E7075A"/>
    <w:rsid w:val="00E71023"/>
    <w:rsid w:val="00EA29A6"/>
    <w:rsid w:val="00EF30B9"/>
    <w:rsid w:val="00F01738"/>
    <w:rsid w:val="00F07CFC"/>
    <w:rsid w:val="00F11200"/>
    <w:rsid w:val="00F123D4"/>
    <w:rsid w:val="00F41615"/>
    <w:rsid w:val="00F452D8"/>
    <w:rsid w:val="00F52D3F"/>
    <w:rsid w:val="00F73D7D"/>
    <w:rsid w:val="00F7560A"/>
    <w:rsid w:val="00FE6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C0372B-55EE-D44B-8F44-F4D550C1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372B"/>
    <w:pPr>
      <w:ind w:left="720"/>
      <w:contextualSpacing/>
    </w:pPr>
  </w:style>
  <w:style w:type="character" w:styleId="Kpr">
    <w:name w:val="Hyperlink"/>
    <w:basedOn w:val="VarsaylanParagrafYazTipi"/>
    <w:uiPriority w:val="99"/>
    <w:unhideWhenUsed/>
    <w:rsid w:val="00BF79D6"/>
    <w:rPr>
      <w:color w:val="0563C1" w:themeColor="hyperlink"/>
      <w:u w:val="single"/>
    </w:rPr>
  </w:style>
  <w:style w:type="character" w:styleId="zmlenmeyenBahsetme">
    <w:name w:val="Unresolved Mention"/>
    <w:basedOn w:val="VarsaylanParagrafYazTipi"/>
    <w:uiPriority w:val="99"/>
    <w:semiHidden/>
    <w:unhideWhenUsed/>
    <w:rsid w:val="00BF7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nasekoyadanismanlik.com/bizden-haberler/siddetin-kisir-dongusu"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morcati.org.tr/siddetin-dongusu/"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morcati.org.tr/yayinlarimiz/brosurler/185-cinsel-siddeti-dile-getirmek-guc-ama-mumkun/" TargetMode="External" /><Relationship Id="rId11" Type="http://schemas.openxmlformats.org/officeDocument/2006/relationships/hyperlink" Target="https://drive.google.com/drive/folders/1or_5Ef46qWEkuAcd1VcA0iiR7RTWU2Cm?usp=sharing" TargetMode="External" /><Relationship Id="rId5" Type="http://schemas.openxmlformats.org/officeDocument/2006/relationships/image" Target="media/image1.png" /><Relationship Id="rId10" Type="http://schemas.openxmlformats.org/officeDocument/2006/relationships/hyperlink" Target="https://morcati.org.tr/siddete-ugradiginizda-neler-yapabilirsiniz/" TargetMode="External" /><Relationship Id="rId4" Type="http://schemas.openxmlformats.org/officeDocument/2006/relationships/webSettings" Target="webSettings.xml" /><Relationship Id="rId9" Type="http://schemas.openxmlformats.org/officeDocument/2006/relationships/hyperlink" Target="http://once.org.tr/siddet-nedir/"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2804</Words>
  <Characters>15984</Characters>
  <Application>Microsoft Office Word</Application>
  <DocSecurity>0</DocSecurity>
  <Lines>133</Lines>
  <Paragraphs>37</Paragraphs>
  <ScaleCrop>false</ScaleCrop>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Konuk Kullanıcı</dc:creator>
  <cp:keywords/>
  <dc:description/>
  <cp:lastModifiedBy>Konuk Kullanıcı</cp:lastModifiedBy>
  <cp:revision>2</cp:revision>
  <dcterms:created xsi:type="dcterms:W3CDTF">2021-11-30T14:55:00Z</dcterms:created>
  <dcterms:modified xsi:type="dcterms:W3CDTF">2021-11-30T14:55:00Z</dcterms:modified>
</cp:coreProperties>
</file>