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5FE2D" w14:textId="77777777" w:rsidR="002A2579" w:rsidRPr="006B655D" w:rsidRDefault="002A2579">
      <w:pPr>
        <w:rPr>
          <w:sz w:val="28"/>
          <w:szCs w:val="28"/>
        </w:rPr>
      </w:pPr>
      <w:r w:rsidRPr="006B655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FF4122" wp14:editId="61729795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760720" cy="2265045"/>
            <wp:effectExtent l="0" t="0" r="0" b="190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4EC0C" w14:textId="77777777" w:rsidR="002A2579" w:rsidRPr="006B655D" w:rsidRDefault="002A2579">
      <w:pPr>
        <w:rPr>
          <w:sz w:val="28"/>
          <w:szCs w:val="28"/>
        </w:rPr>
      </w:pPr>
    </w:p>
    <w:p w14:paraId="3050712F" w14:textId="77777777" w:rsidR="002A2579" w:rsidRPr="006B655D" w:rsidRDefault="002A2579">
      <w:pPr>
        <w:rPr>
          <w:sz w:val="28"/>
          <w:szCs w:val="28"/>
        </w:rPr>
      </w:pPr>
    </w:p>
    <w:p w14:paraId="1912F656" w14:textId="77777777" w:rsidR="002A2579" w:rsidRPr="006B655D" w:rsidRDefault="002A2579">
      <w:pPr>
        <w:rPr>
          <w:sz w:val="28"/>
          <w:szCs w:val="28"/>
        </w:rPr>
      </w:pPr>
    </w:p>
    <w:p w14:paraId="0781080E" w14:textId="2A3CEAE9" w:rsidR="002A2579" w:rsidRPr="00931F76" w:rsidRDefault="002A2579" w:rsidP="009050A7">
      <w:pPr>
        <w:jc w:val="center"/>
        <w:rPr>
          <w:sz w:val="28"/>
          <w:szCs w:val="28"/>
        </w:rPr>
      </w:pPr>
      <w:r w:rsidRPr="00931F76">
        <w:rPr>
          <w:b/>
          <w:bCs/>
          <w:sz w:val="28"/>
          <w:szCs w:val="28"/>
          <w:u w:val="single"/>
        </w:rPr>
        <w:t>Tez Konusu</w:t>
      </w:r>
      <w:r w:rsidRPr="00931F76">
        <w:rPr>
          <w:sz w:val="28"/>
          <w:szCs w:val="28"/>
        </w:rPr>
        <w:t>: Tıpta Evrim</w:t>
      </w:r>
    </w:p>
    <w:p w14:paraId="4FB36688" w14:textId="7E0CC3A2" w:rsidR="00AF3BE8" w:rsidRPr="00931F76" w:rsidRDefault="00D53EA2" w:rsidP="009050A7">
      <w:pPr>
        <w:jc w:val="center"/>
        <w:rPr>
          <w:sz w:val="28"/>
          <w:szCs w:val="28"/>
        </w:rPr>
      </w:pPr>
      <w:r w:rsidRPr="00931F76">
        <w:rPr>
          <w:b/>
          <w:bCs/>
          <w:sz w:val="28"/>
          <w:szCs w:val="28"/>
          <w:u w:val="single"/>
        </w:rPr>
        <w:t>Tez Amacı</w:t>
      </w:r>
      <w:r w:rsidRPr="00931F76">
        <w:rPr>
          <w:sz w:val="28"/>
          <w:szCs w:val="28"/>
        </w:rPr>
        <w:t>: Tıpta evrim sayesinde ulaşılan</w:t>
      </w:r>
      <w:r w:rsidR="00583461" w:rsidRPr="00931F76">
        <w:rPr>
          <w:sz w:val="28"/>
          <w:szCs w:val="28"/>
        </w:rPr>
        <w:t xml:space="preserve"> kolaylıklar ve bazı</w:t>
      </w:r>
      <w:r w:rsidR="000075D1" w:rsidRPr="00931F76">
        <w:rPr>
          <w:sz w:val="28"/>
          <w:szCs w:val="28"/>
        </w:rPr>
        <w:t xml:space="preserve"> </w:t>
      </w:r>
      <w:r w:rsidR="00931F76">
        <w:rPr>
          <w:sz w:val="28"/>
          <w:szCs w:val="28"/>
        </w:rPr>
        <w:t xml:space="preserve">                           u</w:t>
      </w:r>
      <w:r w:rsidR="00F0558E" w:rsidRPr="00931F76">
        <w:rPr>
          <w:sz w:val="28"/>
          <w:szCs w:val="28"/>
        </w:rPr>
        <w:t>yulması gereken stratejiler</w:t>
      </w:r>
    </w:p>
    <w:p w14:paraId="4449A1FA" w14:textId="77777777" w:rsidR="000075D1" w:rsidRPr="006B655D" w:rsidRDefault="000075D1">
      <w:pPr>
        <w:rPr>
          <w:sz w:val="28"/>
          <w:szCs w:val="28"/>
        </w:rPr>
      </w:pPr>
    </w:p>
    <w:p w14:paraId="785C80DD" w14:textId="77777777" w:rsidR="006A4812" w:rsidRDefault="00AF3BE8">
      <w:pPr>
        <w:rPr>
          <w:sz w:val="28"/>
          <w:szCs w:val="28"/>
        </w:rPr>
      </w:pPr>
      <w:r w:rsidRPr="006B655D">
        <w:rPr>
          <w:sz w:val="28"/>
          <w:szCs w:val="28"/>
        </w:rPr>
        <w:t xml:space="preserve">                    </w:t>
      </w:r>
    </w:p>
    <w:p w14:paraId="2DA7AAC1" w14:textId="2127242D" w:rsidR="00AF3BE8" w:rsidRPr="006B655D" w:rsidRDefault="006A48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3BE8" w:rsidRPr="006B655D">
        <w:rPr>
          <w:sz w:val="28"/>
          <w:szCs w:val="28"/>
        </w:rPr>
        <w:t xml:space="preserve">                               Ali Rıza </w:t>
      </w:r>
      <w:proofErr w:type="spellStart"/>
      <w:r w:rsidR="00AF3BE8" w:rsidRPr="006B655D">
        <w:rPr>
          <w:sz w:val="28"/>
          <w:szCs w:val="28"/>
        </w:rPr>
        <w:t>Sevban</w:t>
      </w:r>
      <w:proofErr w:type="spellEnd"/>
      <w:r w:rsidR="00AF3BE8" w:rsidRPr="006B655D">
        <w:rPr>
          <w:sz w:val="28"/>
          <w:szCs w:val="28"/>
        </w:rPr>
        <w:t xml:space="preserve"> EĞİLMEZ</w:t>
      </w:r>
    </w:p>
    <w:p w14:paraId="71D7C230" w14:textId="26A5C15B" w:rsidR="00AF3BE8" w:rsidRPr="006B655D" w:rsidRDefault="00AF3BE8">
      <w:pPr>
        <w:rPr>
          <w:sz w:val="28"/>
          <w:szCs w:val="28"/>
        </w:rPr>
      </w:pPr>
      <w:r w:rsidRPr="006B655D">
        <w:rPr>
          <w:sz w:val="28"/>
          <w:szCs w:val="28"/>
        </w:rPr>
        <w:t xml:space="preserve">                                                        Gazi Üniversitesi</w:t>
      </w:r>
    </w:p>
    <w:p w14:paraId="09D45DA3" w14:textId="442BC83A" w:rsidR="00AF3BE8" w:rsidRPr="006B655D" w:rsidRDefault="00AF3BE8" w:rsidP="00AF3BE8">
      <w:pPr>
        <w:rPr>
          <w:sz w:val="28"/>
          <w:szCs w:val="28"/>
        </w:rPr>
      </w:pPr>
      <w:r w:rsidRPr="006B655D">
        <w:rPr>
          <w:sz w:val="28"/>
          <w:szCs w:val="28"/>
        </w:rPr>
        <w:t xml:space="preserve">                                                            Tıp Fakültesi</w:t>
      </w:r>
    </w:p>
    <w:p w14:paraId="41D23B03" w14:textId="167CFD14" w:rsidR="00AF3BE8" w:rsidRPr="006B655D" w:rsidRDefault="00AF3BE8" w:rsidP="00AF3BE8">
      <w:pPr>
        <w:rPr>
          <w:sz w:val="28"/>
          <w:szCs w:val="28"/>
        </w:rPr>
      </w:pPr>
      <w:r w:rsidRPr="006B655D">
        <w:rPr>
          <w:sz w:val="28"/>
          <w:szCs w:val="28"/>
        </w:rPr>
        <w:t xml:space="preserve">                                                                   1.Sınıf</w:t>
      </w:r>
    </w:p>
    <w:p w14:paraId="52901E09" w14:textId="7DDD18BB" w:rsidR="002D7FA3" w:rsidRPr="006B655D" w:rsidRDefault="002D7FA3" w:rsidP="00AF3BE8">
      <w:pPr>
        <w:rPr>
          <w:sz w:val="28"/>
          <w:szCs w:val="28"/>
        </w:rPr>
      </w:pPr>
    </w:p>
    <w:p w14:paraId="260AB97E" w14:textId="047ADE7C" w:rsidR="002D7FA3" w:rsidRPr="006B655D" w:rsidRDefault="002D7FA3" w:rsidP="00AF3BE8">
      <w:pPr>
        <w:rPr>
          <w:sz w:val="28"/>
          <w:szCs w:val="28"/>
        </w:rPr>
      </w:pPr>
    </w:p>
    <w:p w14:paraId="78B5E800" w14:textId="7592479A" w:rsidR="002D7FA3" w:rsidRPr="006B655D" w:rsidRDefault="002D7FA3" w:rsidP="00AF3BE8">
      <w:pPr>
        <w:rPr>
          <w:sz w:val="28"/>
          <w:szCs w:val="28"/>
        </w:rPr>
      </w:pPr>
    </w:p>
    <w:p w14:paraId="07D1C5AD" w14:textId="15993286" w:rsidR="002D7FA3" w:rsidRPr="006B655D" w:rsidRDefault="002D7FA3" w:rsidP="00AF3BE8">
      <w:pPr>
        <w:rPr>
          <w:sz w:val="28"/>
          <w:szCs w:val="28"/>
        </w:rPr>
      </w:pPr>
    </w:p>
    <w:p w14:paraId="31340CC2" w14:textId="34DA2C4B" w:rsidR="002D7FA3" w:rsidRPr="006B655D" w:rsidRDefault="002D7FA3" w:rsidP="00AF3BE8">
      <w:pPr>
        <w:rPr>
          <w:sz w:val="28"/>
          <w:szCs w:val="28"/>
        </w:rPr>
      </w:pPr>
    </w:p>
    <w:p w14:paraId="30E20D77" w14:textId="6B2B6E5C" w:rsidR="002D7FA3" w:rsidRPr="006B655D" w:rsidRDefault="002D7FA3" w:rsidP="00AF3BE8">
      <w:pPr>
        <w:rPr>
          <w:sz w:val="28"/>
          <w:szCs w:val="28"/>
        </w:rPr>
      </w:pPr>
    </w:p>
    <w:p w14:paraId="7C35C158" w14:textId="35474BF9" w:rsidR="002D7FA3" w:rsidRPr="006B655D" w:rsidRDefault="002D7FA3" w:rsidP="00AF3BE8">
      <w:pPr>
        <w:rPr>
          <w:sz w:val="28"/>
          <w:szCs w:val="28"/>
        </w:rPr>
      </w:pPr>
    </w:p>
    <w:p w14:paraId="0B3A64CE" w14:textId="5A39E20A" w:rsidR="002D7FA3" w:rsidRPr="006B655D" w:rsidRDefault="002D7FA3" w:rsidP="00AF3BE8">
      <w:pPr>
        <w:rPr>
          <w:sz w:val="28"/>
          <w:szCs w:val="28"/>
        </w:rPr>
      </w:pPr>
    </w:p>
    <w:p w14:paraId="79A1841A" w14:textId="4455DDEB" w:rsidR="002D7FA3" w:rsidRPr="006B655D" w:rsidRDefault="002D7FA3" w:rsidP="00AF3BE8">
      <w:pPr>
        <w:rPr>
          <w:sz w:val="28"/>
          <w:szCs w:val="28"/>
        </w:rPr>
      </w:pPr>
    </w:p>
    <w:p w14:paraId="2D2F5F9B" w14:textId="0D7391FB" w:rsidR="002D7FA3" w:rsidRPr="006B655D" w:rsidRDefault="002D7FA3" w:rsidP="00AF3BE8">
      <w:pPr>
        <w:rPr>
          <w:sz w:val="28"/>
          <w:szCs w:val="28"/>
        </w:rPr>
      </w:pPr>
    </w:p>
    <w:p w14:paraId="25B40767" w14:textId="068CBD42" w:rsidR="002D7FA3" w:rsidRPr="006B655D" w:rsidRDefault="002D7FA3" w:rsidP="009050A7">
      <w:pPr>
        <w:jc w:val="center"/>
        <w:rPr>
          <w:sz w:val="28"/>
          <w:szCs w:val="28"/>
        </w:rPr>
      </w:pPr>
    </w:p>
    <w:p w14:paraId="0DD6B1D5" w14:textId="6E367F48" w:rsidR="002D7FA3" w:rsidRPr="006B655D" w:rsidRDefault="002D7FA3" w:rsidP="009050A7">
      <w:pPr>
        <w:jc w:val="center"/>
        <w:rPr>
          <w:sz w:val="28"/>
          <w:szCs w:val="28"/>
        </w:rPr>
      </w:pPr>
    </w:p>
    <w:p w14:paraId="3BBDD083" w14:textId="4ABA19A2" w:rsidR="002D7FA3" w:rsidRPr="009050A7" w:rsidRDefault="002D7FA3" w:rsidP="009050A7">
      <w:pPr>
        <w:jc w:val="center"/>
        <w:rPr>
          <w:b/>
          <w:bCs/>
          <w:sz w:val="28"/>
          <w:szCs w:val="28"/>
        </w:rPr>
      </w:pPr>
      <w:r w:rsidRPr="009050A7">
        <w:rPr>
          <w:b/>
          <w:bCs/>
          <w:sz w:val="28"/>
          <w:szCs w:val="28"/>
        </w:rPr>
        <w:t>TIPTA EVRİM</w:t>
      </w:r>
    </w:p>
    <w:p w14:paraId="50AA5C49" w14:textId="3C96B2C7" w:rsidR="002D7FA3" w:rsidRPr="006B655D" w:rsidRDefault="002D7FA3" w:rsidP="00AF3BE8">
      <w:pPr>
        <w:rPr>
          <w:sz w:val="28"/>
          <w:szCs w:val="28"/>
        </w:rPr>
      </w:pPr>
      <w:r w:rsidRPr="006B655D">
        <w:rPr>
          <w:sz w:val="28"/>
          <w:szCs w:val="28"/>
        </w:rPr>
        <w:t xml:space="preserve">     </w:t>
      </w:r>
      <w:r w:rsidR="00327101" w:rsidRPr="006B655D">
        <w:rPr>
          <w:sz w:val="28"/>
          <w:szCs w:val="28"/>
        </w:rPr>
        <w:t xml:space="preserve">Tıp, </w:t>
      </w:r>
      <w:r w:rsidR="008359AD" w:rsidRPr="006B655D">
        <w:rPr>
          <w:sz w:val="28"/>
          <w:szCs w:val="28"/>
        </w:rPr>
        <w:t xml:space="preserve">insanların </w:t>
      </w:r>
      <w:r w:rsidR="001203BA" w:rsidRPr="006B655D">
        <w:rPr>
          <w:sz w:val="28"/>
          <w:szCs w:val="28"/>
        </w:rPr>
        <w:t xml:space="preserve">sağlığını korumak, hastalıklarını iyileştirmek ve sakatlıklarını </w:t>
      </w:r>
      <w:r w:rsidR="00D65238" w:rsidRPr="006B655D">
        <w:rPr>
          <w:sz w:val="28"/>
          <w:szCs w:val="28"/>
        </w:rPr>
        <w:t xml:space="preserve">gidermeye çalışmak </w:t>
      </w:r>
      <w:proofErr w:type="gramStart"/>
      <w:r w:rsidR="00D65238" w:rsidRPr="006B655D">
        <w:rPr>
          <w:sz w:val="28"/>
          <w:szCs w:val="28"/>
        </w:rPr>
        <w:t xml:space="preserve">amacıyla </w:t>
      </w:r>
      <w:r w:rsidR="00DC78D4" w:rsidRPr="006B655D">
        <w:rPr>
          <w:sz w:val="28"/>
          <w:szCs w:val="28"/>
        </w:rPr>
        <w:t xml:space="preserve"> </w:t>
      </w:r>
      <w:r w:rsidR="00FB4782" w:rsidRPr="006B655D">
        <w:rPr>
          <w:sz w:val="28"/>
          <w:szCs w:val="28"/>
        </w:rPr>
        <w:t>tüm</w:t>
      </w:r>
      <w:proofErr w:type="gramEnd"/>
      <w:r w:rsidR="00FB4782" w:rsidRPr="006B655D">
        <w:rPr>
          <w:sz w:val="28"/>
          <w:szCs w:val="28"/>
        </w:rPr>
        <w:t xml:space="preserve"> bilim dallarını ve bilimsel yöntemleri araç olarak kullanan</w:t>
      </w:r>
      <w:r w:rsidR="00D65238" w:rsidRPr="006B655D">
        <w:rPr>
          <w:sz w:val="28"/>
          <w:szCs w:val="28"/>
        </w:rPr>
        <w:t xml:space="preserve"> </w:t>
      </w:r>
      <w:r w:rsidR="007A36BA" w:rsidRPr="006B655D">
        <w:rPr>
          <w:sz w:val="28"/>
          <w:szCs w:val="28"/>
        </w:rPr>
        <w:t>bir disiplindir.</w:t>
      </w:r>
      <w:r w:rsidR="00075478" w:rsidRPr="006B655D">
        <w:rPr>
          <w:sz w:val="28"/>
          <w:szCs w:val="28"/>
        </w:rPr>
        <w:t xml:space="preserve"> Evrim</w:t>
      </w:r>
      <w:r w:rsidR="008A2D89" w:rsidRPr="006B655D">
        <w:rPr>
          <w:sz w:val="28"/>
          <w:szCs w:val="28"/>
        </w:rPr>
        <w:t xml:space="preserve"> ise kısaca </w:t>
      </w:r>
      <w:r w:rsidR="002A5BC2" w:rsidRPr="006B655D">
        <w:rPr>
          <w:sz w:val="28"/>
          <w:szCs w:val="28"/>
        </w:rPr>
        <w:t xml:space="preserve">doğada </w:t>
      </w:r>
      <w:r w:rsidR="006E2C9B" w:rsidRPr="006B655D">
        <w:rPr>
          <w:sz w:val="28"/>
          <w:szCs w:val="28"/>
        </w:rPr>
        <w:t>zaman içinde</w:t>
      </w:r>
      <w:r w:rsidR="002A5BC2" w:rsidRPr="006B655D">
        <w:rPr>
          <w:sz w:val="28"/>
          <w:szCs w:val="28"/>
        </w:rPr>
        <w:t xml:space="preserve"> </w:t>
      </w:r>
      <w:r w:rsidR="008A2D89" w:rsidRPr="006B655D">
        <w:rPr>
          <w:sz w:val="28"/>
          <w:szCs w:val="28"/>
        </w:rPr>
        <w:t xml:space="preserve">niteliksel ve niceliksel olarak </w:t>
      </w:r>
      <w:r w:rsidR="00C061A9" w:rsidRPr="006B655D">
        <w:rPr>
          <w:sz w:val="28"/>
          <w:szCs w:val="28"/>
        </w:rPr>
        <w:t xml:space="preserve">değişim süreci olarak ifade edilebilir. Durum böyle olunca da evrimin tıptaki </w:t>
      </w:r>
      <w:r w:rsidR="00DD0D84" w:rsidRPr="006B655D">
        <w:rPr>
          <w:sz w:val="28"/>
          <w:szCs w:val="28"/>
        </w:rPr>
        <w:t xml:space="preserve">önemi artmaktadır. </w:t>
      </w:r>
    </w:p>
    <w:p w14:paraId="2D058CB7" w14:textId="1AFDA6BD" w:rsidR="001559D8" w:rsidRPr="006B655D" w:rsidRDefault="007D4DEB" w:rsidP="00AF3BE8">
      <w:pPr>
        <w:rPr>
          <w:sz w:val="28"/>
          <w:szCs w:val="28"/>
        </w:rPr>
      </w:pPr>
      <w:r w:rsidRPr="006B655D">
        <w:rPr>
          <w:sz w:val="28"/>
          <w:szCs w:val="28"/>
        </w:rPr>
        <w:t xml:space="preserve">     </w:t>
      </w:r>
      <w:r w:rsidR="00974965" w:rsidRPr="006B655D">
        <w:rPr>
          <w:sz w:val="28"/>
          <w:szCs w:val="28"/>
        </w:rPr>
        <w:t>İnsanda meydana gelen hastalıklar mikroorganizmalar</w:t>
      </w:r>
      <w:r w:rsidR="00FF1695" w:rsidRPr="006B655D">
        <w:rPr>
          <w:sz w:val="28"/>
          <w:szCs w:val="28"/>
        </w:rPr>
        <w:t>ın biz</w:t>
      </w:r>
      <w:r w:rsidR="00FC3EDC" w:rsidRPr="006B655D">
        <w:rPr>
          <w:sz w:val="28"/>
          <w:szCs w:val="28"/>
        </w:rPr>
        <w:t>ler</w:t>
      </w:r>
      <w:r w:rsidR="00FF1695" w:rsidRPr="006B655D">
        <w:rPr>
          <w:sz w:val="28"/>
          <w:szCs w:val="28"/>
        </w:rPr>
        <w:t xml:space="preserve">e </w:t>
      </w:r>
      <w:proofErr w:type="spellStart"/>
      <w:r w:rsidR="00FF1695" w:rsidRPr="006B655D">
        <w:rPr>
          <w:sz w:val="28"/>
          <w:szCs w:val="28"/>
        </w:rPr>
        <w:t>patojenik</w:t>
      </w:r>
      <w:proofErr w:type="spellEnd"/>
      <w:r w:rsidR="00FF1695" w:rsidRPr="006B655D">
        <w:rPr>
          <w:sz w:val="28"/>
          <w:szCs w:val="28"/>
        </w:rPr>
        <w:t xml:space="preserve"> olarak etki</w:t>
      </w:r>
      <w:r w:rsidR="00FC3EDC" w:rsidRPr="006B655D">
        <w:rPr>
          <w:sz w:val="28"/>
          <w:szCs w:val="28"/>
        </w:rPr>
        <w:t xml:space="preserve">si sonucu oluşmaktadır. Bu </w:t>
      </w:r>
      <w:proofErr w:type="spellStart"/>
      <w:r w:rsidR="00FC3EDC" w:rsidRPr="006B655D">
        <w:rPr>
          <w:sz w:val="28"/>
          <w:szCs w:val="28"/>
        </w:rPr>
        <w:t>patojenik</w:t>
      </w:r>
      <w:proofErr w:type="spellEnd"/>
      <w:r w:rsidR="00FC3EDC" w:rsidRPr="006B655D">
        <w:rPr>
          <w:sz w:val="28"/>
          <w:szCs w:val="28"/>
        </w:rPr>
        <w:t xml:space="preserve"> mikro</w:t>
      </w:r>
      <w:r w:rsidR="00891F03" w:rsidRPr="006B655D">
        <w:rPr>
          <w:sz w:val="28"/>
          <w:szCs w:val="28"/>
        </w:rPr>
        <w:t>o</w:t>
      </w:r>
      <w:r w:rsidR="00FC3EDC" w:rsidRPr="006B655D">
        <w:rPr>
          <w:sz w:val="28"/>
          <w:szCs w:val="28"/>
        </w:rPr>
        <w:t xml:space="preserve">rganizmalar </w:t>
      </w:r>
      <w:r w:rsidR="00AC0EEE" w:rsidRPr="006B655D">
        <w:rPr>
          <w:sz w:val="28"/>
          <w:szCs w:val="28"/>
        </w:rPr>
        <w:t xml:space="preserve">da </w:t>
      </w:r>
      <w:r w:rsidR="00891F03" w:rsidRPr="006B655D">
        <w:rPr>
          <w:sz w:val="28"/>
          <w:szCs w:val="28"/>
        </w:rPr>
        <w:t>tıpkı bizim hayatımız</w:t>
      </w:r>
      <w:r w:rsidR="00AC0EEE" w:rsidRPr="006B655D">
        <w:rPr>
          <w:sz w:val="28"/>
          <w:szCs w:val="28"/>
        </w:rPr>
        <w:t xml:space="preserve">da </w:t>
      </w:r>
      <w:r w:rsidR="00891F03" w:rsidRPr="006B655D">
        <w:rPr>
          <w:sz w:val="28"/>
          <w:szCs w:val="28"/>
        </w:rPr>
        <w:t>meydana gelen değişiklikler</w:t>
      </w:r>
      <w:r w:rsidR="00AC0EEE" w:rsidRPr="006B655D">
        <w:rPr>
          <w:sz w:val="28"/>
          <w:szCs w:val="28"/>
        </w:rPr>
        <w:t xml:space="preserve"> gibi değişmekte ve kendini geliştirmektedir. </w:t>
      </w:r>
      <w:r w:rsidR="004E295F" w:rsidRPr="006B655D">
        <w:rPr>
          <w:sz w:val="28"/>
          <w:szCs w:val="28"/>
        </w:rPr>
        <w:t xml:space="preserve">Bizlerde bu değişim ve gelişmeleri takip edebilmek için mikroorganizmaların </w:t>
      </w:r>
      <w:r w:rsidR="00775E23" w:rsidRPr="006B655D">
        <w:rPr>
          <w:sz w:val="28"/>
          <w:szCs w:val="28"/>
        </w:rPr>
        <w:t xml:space="preserve">atalarına bakıp nasıl bir gelişme </w:t>
      </w:r>
      <w:r w:rsidR="0050021A" w:rsidRPr="006B655D">
        <w:rPr>
          <w:sz w:val="28"/>
          <w:szCs w:val="28"/>
        </w:rPr>
        <w:t>k</w:t>
      </w:r>
      <w:r w:rsidR="00F5050C" w:rsidRPr="006B655D">
        <w:rPr>
          <w:sz w:val="28"/>
          <w:szCs w:val="28"/>
        </w:rPr>
        <w:t xml:space="preserve">at ettiğini görmemiz gerekmektedir. </w:t>
      </w:r>
      <w:r w:rsidR="004C647D" w:rsidRPr="006B655D">
        <w:rPr>
          <w:sz w:val="28"/>
          <w:szCs w:val="28"/>
        </w:rPr>
        <w:t xml:space="preserve">Bizler ne kadar iyi bir araştırma yaparsak ona göre mikroorganizmanın </w:t>
      </w:r>
      <w:r w:rsidR="000B615A" w:rsidRPr="006B655D">
        <w:rPr>
          <w:sz w:val="28"/>
          <w:szCs w:val="28"/>
        </w:rPr>
        <w:t>mutasyon sıklığını ve mutasyonun nasıl bir etki gösterebileceğ</w:t>
      </w:r>
      <w:r w:rsidR="007969FB" w:rsidRPr="006B655D">
        <w:rPr>
          <w:sz w:val="28"/>
          <w:szCs w:val="28"/>
        </w:rPr>
        <w:t xml:space="preserve">ini önceden anlayabilirsek </w:t>
      </w:r>
      <w:r w:rsidR="0008028D" w:rsidRPr="006B655D">
        <w:rPr>
          <w:sz w:val="28"/>
          <w:szCs w:val="28"/>
        </w:rPr>
        <w:t>etkisini azaltmaya veya onu yok etmeye yönelik tedbirler alabi</w:t>
      </w:r>
      <w:r w:rsidR="00371D02" w:rsidRPr="006B655D">
        <w:rPr>
          <w:sz w:val="28"/>
          <w:szCs w:val="28"/>
        </w:rPr>
        <w:t xml:space="preserve">lir ve hastalığı yenebiliriz. </w:t>
      </w:r>
      <w:r w:rsidR="007E4CD2" w:rsidRPr="006B655D">
        <w:rPr>
          <w:sz w:val="28"/>
          <w:szCs w:val="28"/>
        </w:rPr>
        <w:t>Hatta ileride belki de bu hastalıkların bazılarından tamamen kurtulabiliriz.</w:t>
      </w:r>
    </w:p>
    <w:p w14:paraId="7D7BB890" w14:textId="463B87D2" w:rsidR="001559D8" w:rsidRPr="006B655D" w:rsidRDefault="001559D8" w:rsidP="00AF3BE8">
      <w:pPr>
        <w:rPr>
          <w:sz w:val="28"/>
          <w:szCs w:val="28"/>
        </w:rPr>
      </w:pPr>
      <w:r w:rsidRPr="006B655D">
        <w:rPr>
          <w:sz w:val="28"/>
          <w:szCs w:val="28"/>
        </w:rPr>
        <w:t xml:space="preserve">     Bir örnek verecek olursak </w:t>
      </w:r>
      <w:r w:rsidR="00D30EBC" w:rsidRPr="006B655D">
        <w:rPr>
          <w:sz w:val="28"/>
          <w:szCs w:val="28"/>
        </w:rPr>
        <w:t xml:space="preserve">grip virüsü her yıl evrime uğramakta ve bizim geliştirdiğimiz ilaçlar her yıl etkisini kaybetmektedir. </w:t>
      </w:r>
      <w:r w:rsidR="00D57DBC" w:rsidRPr="006B655D">
        <w:rPr>
          <w:sz w:val="28"/>
          <w:szCs w:val="28"/>
        </w:rPr>
        <w:t>Biz de bu evrimi göz önünde bulundurarak yeni ve etkili ilaçlar geliştiriyoruz. Bunu bir sel</w:t>
      </w:r>
      <w:r w:rsidR="001731DF" w:rsidRPr="006B655D">
        <w:rPr>
          <w:sz w:val="28"/>
          <w:szCs w:val="28"/>
        </w:rPr>
        <w:t>de yıkılan bir köprünün</w:t>
      </w:r>
      <w:r w:rsidR="00C90135" w:rsidRPr="006B655D">
        <w:rPr>
          <w:sz w:val="28"/>
          <w:szCs w:val="28"/>
        </w:rPr>
        <w:t xml:space="preserve"> yıkıldıktan sonra tekrar dizayn edilmesine </w:t>
      </w:r>
      <w:r w:rsidR="0074704A" w:rsidRPr="006B655D">
        <w:rPr>
          <w:sz w:val="28"/>
          <w:szCs w:val="28"/>
        </w:rPr>
        <w:t>de</w:t>
      </w:r>
      <w:r w:rsidR="00D57DBC" w:rsidRPr="006B655D">
        <w:rPr>
          <w:sz w:val="28"/>
          <w:szCs w:val="28"/>
        </w:rPr>
        <w:t xml:space="preserve"> benzetebiliriz</w:t>
      </w:r>
      <w:r w:rsidR="001731DF" w:rsidRPr="006B655D">
        <w:rPr>
          <w:sz w:val="28"/>
          <w:szCs w:val="28"/>
        </w:rPr>
        <w:t xml:space="preserve">. </w:t>
      </w:r>
      <w:r w:rsidR="004F638F" w:rsidRPr="006B655D">
        <w:rPr>
          <w:sz w:val="28"/>
          <w:szCs w:val="28"/>
        </w:rPr>
        <w:t xml:space="preserve">Bunun bir örneği de şuan içerisinde bulunduğumuz </w:t>
      </w:r>
      <w:proofErr w:type="spellStart"/>
      <w:r w:rsidR="004F638F" w:rsidRPr="006B655D">
        <w:rPr>
          <w:sz w:val="28"/>
          <w:szCs w:val="28"/>
        </w:rPr>
        <w:t>pandemi</w:t>
      </w:r>
      <w:proofErr w:type="spellEnd"/>
      <w:r w:rsidR="004F638F" w:rsidRPr="006B655D">
        <w:rPr>
          <w:sz w:val="28"/>
          <w:szCs w:val="28"/>
        </w:rPr>
        <w:t xml:space="preserve"> </w:t>
      </w:r>
      <w:r w:rsidR="002A1AE5" w:rsidRPr="006B655D">
        <w:rPr>
          <w:sz w:val="28"/>
          <w:szCs w:val="28"/>
        </w:rPr>
        <w:t xml:space="preserve">dönemidir. </w:t>
      </w:r>
      <w:r w:rsidR="004F4EBC" w:rsidRPr="006B655D">
        <w:rPr>
          <w:sz w:val="28"/>
          <w:szCs w:val="28"/>
        </w:rPr>
        <w:t>Kovid-19 virüsü</w:t>
      </w:r>
      <w:r w:rsidR="00901B50" w:rsidRPr="006B655D">
        <w:rPr>
          <w:sz w:val="28"/>
          <w:szCs w:val="28"/>
        </w:rPr>
        <w:t>nün</w:t>
      </w:r>
      <w:r w:rsidR="004F4EBC" w:rsidRPr="006B655D">
        <w:rPr>
          <w:sz w:val="28"/>
          <w:szCs w:val="28"/>
        </w:rPr>
        <w:t xml:space="preserve"> </w:t>
      </w:r>
      <w:r w:rsidR="00327B24" w:rsidRPr="006B655D">
        <w:rPr>
          <w:sz w:val="28"/>
          <w:szCs w:val="28"/>
        </w:rPr>
        <w:t xml:space="preserve">evrimsel olarak nasıl bir döngü içerisinde olduğu bilinerek </w:t>
      </w:r>
      <w:r w:rsidR="00901B50" w:rsidRPr="006B655D">
        <w:rPr>
          <w:sz w:val="28"/>
          <w:szCs w:val="28"/>
        </w:rPr>
        <w:t xml:space="preserve"> belki eskiden </w:t>
      </w:r>
      <w:r w:rsidR="00361A87" w:rsidRPr="006B655D">
        <w:rPr>
          <w:sz w:val="28"/>
          <w:szCs w:val="28"/>
        </w:rPr>
        <w:t xml:space="preserve">çok uzun zaman alan aşı üretimi günümüzde 1 yıl gibi bir sürede </w:t>
      </w:r>
      <w:r w:rsidR="00F16B11" w:rsidRPr="006B655D">
        <w:rPr>
          <w:sz w:val="28"/>
          <w:szCs w:val="28"/>
        </w:rPr>
        <w:t>üretilecektir.</w:t>
      </w:r>
    </w:p>
    <w:p w14:paraId="52A02C50" w14:textId="4C5D93B2" w:rsidR="002D43C7" w:rsidRPr="006B655D" w:rsidRDefault="00A55A5F" w:rsidP="002D43C7">
      <w:pPr>
        <w:rPr>
          <w:sz w:val="28"/>
          <w:szCs w:val="28"/>
        </w:rPr>
      </w:pPr>
      <w:r w:rsidRPr="006B655D">
        <w:rPr>
          <w:sz w:val="28"/>
          <w:szCs w:val="28"/>
        </w:rPr>
        <w:t xml:space="preserve">     Evrimin bir diğer etkisi de halk arasında her hastalığa kullanılabilecek olan bir kahraman edası verilen antibiyotikler</w:t>
      </w:r>
      <w:r w:rsidR="006F0CAC" w:rsidRPr="006B655D">
        <w:rPr>
          <w:sz w:val="28"/>
          <w:szCs w:val="28"/>
        </w:rPr>
        <w:t xml:space="preserve">de oldu. Antibiyotik çağı ilk olarak </w:t>
      </w:r>
      <w:r w:rsidR="008F3F4C" w:rsidRPr="006B655D">
        <w:rPr>
          <w:sz w:val="28"/>
          <w:szCs w:val="28"/>
        </w:rPr>
        <w:t xml:space="preserve">1929’da Alexander </w:t>
      </w:r>
      <w:proofErr w:type="spellStart"/>
      <w:r w:rsidR="008F3F4C" w:rsidRPr="006B655D">
        <w:rPr>
          <w:sz w:val="28"/>
          <w:szCs w:val="28"/>
        </w:rPr>
        <w:t>Fleming</w:t>
      </w:r>
      <w:r w:rsidR="0004062E" w:rsidRPr="006B655D">
        <w:rPr>
          <w:sz w:val="28"/>
          <w:szCs w:val="28"/>
        </w:rPr>
        <w:t>’in</w:t>
      </w:r>
      <w:proofErr w:type="spellEnd"/>
      <w:r w:rsidR="008F3F4C" w:rsidRPr="006B655D">
        <w:rPr>
          <w:sz w:val="28"/>
          <w:szCs w:val="28"/>
        </w:rPr>
        <w:t xml:space="preserve"> </w:t>
      </w:r>
      <w:proofErr w:type="spellStart"/>
      <w:r w:rsidR="008273FD" w:rsidRPr="006B655D">
        <w:rPr>
          <w:sz w:val="28"/>
          <w:szCs w:val="28"/>
        </w:rPr>
        <w:t>penici</w:t>
      </w:r>
      <w:r w:rsidR="0004062E" w:rsidRPr="006B655D">
        <w:rPr>
          <w:sz w:val="28"/>
          <w:szCs w:val="28"/>
        </w:rPr>
        <w:t>l</w:t>
      </w:r>
      <w:r w:rsidR="008273FD" w:rsidRPr="006B655D">
        <w:rPr>
          <w:sz w:val="28"/>
          <w:szCs w:val="28"/>
        </w:rPr>
        <w:t>lium</w:t>
      </w:r>
      <w:proofErr w:type="spellEnd"/>
      <w:r w:rsidR="008273FD" w:rsidRPr="006B655D">
        <w:rPr>
          <w:sz w:val="28"/>
          <w:szCs w:val="28"/>
        </w:rPr>
        <w:t xml:space="preserve"> küflerinin yakınında bakterilerinin üreyemeyeceği</w:t>
      </w:r>
      <w:r w:rsidR="0004062E" w:rsidRPr="006B655D">
        <w:rPr>
          <w:sz w:val="28"/>
          <w:szCs w:val="28"/>
        </w:rPr>
        <w:t>ni</w:t>
      </w:r>
      <w:r w:rsidR="008273FD" w:rsidRPr="006B655D">
        <w:rPr>
          <w:sz w:val="28"/>
          <w:szCs w:val="28"/>
        </w:rPr>
        <w:t xml:space="preserve"> gör</w:t>
      </w:r>
      <w:r w:rsidR="0004062E" w:rsidRPr="006B655D">
        <w:rPr>
          <w:sz w:val="28"/>
          <w:szCs w:val="28"/>
        </w:rPr>
        <w:t>mesiyle</w:t>
      </w:r>
      <w:r w:rsidR="008273FD" w:rsidRPr="006B655D">
        <w:rPr>
          <w:sz w:val="28"/>
          <w:szCs w:val="28"/>
        </w:rPr>
        <w:t xml:space="preserve"> başlamıştır. </w:t>
      </w:r>
      <w:r w:rsidR="00731503" w:rsidRPr="006B655D">
        <w:rPr>
          <w:sz w:val="28"/>
          <w:szCs w:val="28"/>
        </w:rPr>
        <w:t>O zamanlarda</w:t>
      </w:r>
      <w:r w:rsidR="00565B68" w:rsidRPr="006B655D">
        <w:rPr>
          <w:sz w:val="28"/>
          <w:szCs w:val="28"/>
        </w:rPr>
        <w:t xml:space="preserve"> </w:t>
      </w:r>
      <w:r w:rsidR="00EF2FEB" w:rsidRPr="006B655D">
        <w:rPr>
          <w:sz w:val="28"/>
          <w:szCs w:val="28"/>
        </w:rPr>
        <w:t>tüberküloz</w:t>
      </w:r>
      <w:r w:rsidR="004A0009" w:rsidRPr="006B655D">
        <w:rPr>
          <w:sz w:val="28"/>
          <w:szCs w:val="28"/>
        </w:rPr>
        <w:t>, zatürre gibi birçok bakteriyel hastalıklara çözüm olsa</w:t>
      </w:r>
      <w:r w:rsidR="007B2C95" w:rsidRPr="006B655D">
        <w:rPr>
          <w:sz w:val="28"/>
          <w:szCs w:val="28"/>
        </w:rPr>
        <w:t xml:space="preserve"> </w:t>
      </w:r>
      <w:r w:rsidR="004A0009" w:rsidRPr="006B655D">
        <w:rPr>
          <w:sz w:val="28"/>
          <w:szCs w:val="28"/>
        </w:rPr>
        <w:t xml:space="preserve">da </w:t>
      </w:r>
      <w:r w:rsidR="00E22E37" w:rsidRPr="006B655D">
        <w:rPr>
          <w:sz w:val="28"/>
          <w:szCs w:val="28"/>
        </w:rPr>
        <w:t>şu son 15-</w:t>
      </w:r>
      <w:r w:rsidR="00376845" w:rsidRPr="006B655D">
        <w:rPr>
          <w:sz w:val="28"/>
          <w:szCs w:val="28"/>
        </w:rPr>
        <w:t xml:space="preserve">20 yıldır </w:t>
      </w:r>
      <w:r w:rsidR="00376845" w:rsidRPr="006B655D">
        <w:rPr>
          <w:sz w:val="28"/>
          <w:szCs w:val="28"/>
        </w:rPr>
        <w:lastRenderedPageBreak/>
        <w:t xml:space="preserve">mikroorganizmaların mutasyona uğrayarak </w:t>
      </w:r>
      <w:r w:rsidR="0061672B" w:rsidRPr="006B655D">
        <w:rPr>
          <w:sz w:val="28"/>
          <w:szCs w:val="28"/>
        </w:rPr>
        <w:t>bu antibiyotiklere direnç kazanmasıyla birlikte bu çözümler eskisi kadar etkili olmamakta</w:t>
      </w:r>
      <w:r w:rsidR="009776D1" w:rsidRPr="006B655D">
        <w:rPr>
          <w:sz w:val="28"/>
          <w:szCs w:val="28"/>
        </w:rPr>
        <w:t xml:space="preserve"> ve daha zararlı bakteri türleri gelişmektedir.</w:t>
      </w:r>
      <w:r w:rsidR="0061672B" w:rsidRPr="006B655D">
        <w:rPr>
          <w:sz w:val="28"/>
          <w:szCs w:val="28"/>
        </w:rPr>
        <w:t xml:space="preserve"> </w:t>
      </w:r>
      <w:r w:rsidR="00B00F73" w:rsidRPr="006B655D">
        <w:rPr>
          <w:sz w:val="28"/>
          <w:szCs w:val="28"/>
        </w:rPr>
        <w:t xml:space="preserve">Bu nedenle doktorlara ve hastalara </w:t>
      </w:r>
      <w:r w:rsidR="00321C3D" w:rsidRPr="006B655D">
        <w:rPr>
          <w:sz w:val="28"/>
          <w:szCs w:val="28"/>
        </w:rPr>
        <w:t>bakterilerdeki</w:t>
      </w:r>
      <w:r w:rsidR="00B00F73" w:rsidRPr="006B655D">
        <w:rPr>
          <w:sz w:val="28"/>
          <w:szCs w:val="28"/>
        </w:rPr>
        <w:t xml:space="preserve"> antibiyotik dir</w:t>
      </w:r>
      <w:r w:rsidR="00321C3D" w:rsidRPr="006B655D">
        <w:rPr>
          <w:sz w:val="28"/>
          <w:szCs w:val="28"/>
        </w:rPr>
        <w:t>encinin evrimleşmesini azaltmak adına bazı stratejiler verilmiştir.</w:t>
      </w:r>
      <w:r w:rsidR="002D43C7" w:rsidRPr="006B655D">
        <w:rPr>
          <w:sz w:val="28"/>
          <w:szCs w:val="28"/>
        </w:rPr>
        <w:t xml:space="preserve"> Bunlar;</w:t>
      </w:r>
    </w:p>
    <w:p w14:paraId="11F2977D" w14:textId="177F24E4" w:rsidR="002D43C7" w:rsidRPr="006B655D" w:rsidRDefault="00467AF2" w:rsidP="00467AF2">
      <w:pPr>
        <w:pStyle w:val="ListeParagraf"/>
        <w:numPr>
          <w:ilvl w:val="0"/>
          <w:numId w:val="6"/>
        </w:numPr>
        <w:rPr>
          <w:sz w:val="28"/>
          <w:szCs w:val="28"/>
        </w:rPr>
      </w:pPr>
      <w:proofErr w:type="spellStart"/>
      <w:r w:rsidRPr="006B655D">
        <w:rPr>
          <w:b/>
          <w:bCs/>
          <w:sz w:val="28"/>
          <w:szCs w:val="28"/>
          <w:u w:val="single"/>
        </w:rPr>
        <w:t>Viral</w:t>
      </w:r>
      <w:proofErr w:type="spellEnd"/>
      <w:r w:rsidRPr="006B655D">
        <w:rPr>
          <w:b/>
          <w:bCs/>
          <w:sz w:val="28"/>
          <w:szCs w:val="28"/>
          <w:u w:val="single"/>
        </w:rPr>
        <w:t xml:space="preserve"> enfeksiyonlara karşı antibiyotik kullanmayın</w:t>
      </w:r>
      <w:r w:rsidRPr="006B655D">
        <w:rPr>
          <w:sz w:val="28"/>
          <w:szCs w:val="28"/>
        </w:rPr>
        <w:t>.</w:t>
      </w:r>
      <w:r w:rsidR="003F56C3" w:rsidRPr="006B655D">
        <w:rPr>
          <w:sz w:val="28"/>
          <w:szCs w:val="28"/>
        </w:rPr>
        <w:t xml:space="preserve"> Çünkü antibiyotikler </w:t>
      </w:r>
      <w:r w:rsidR="00F96706" w:rsidRPr="006B655D">
        <w:rPr>
          <w:sz w:val="28"/>
          <w:szCs w:val="28"/>
        </w:rPr>
        <w:t>bakterileri öldürür, virüsleri değil.</w:t>
      </w:r>
      <w:r w:rsidR="00307DD7" w:rsidRPr="006B655D">
        <w:rPr>
          <w:sz w:val="28"/>
          <w:szCs w:val="28"/>
        </w:rPr>
        <w:t xml:space="preserve"> Aksine yararlı bakterileri </w:t>
      </w:r>
      <w:r w:rsidR="00B47A84" w:rsidRPr="006B655D">
        <w:rPr>
          <w:sz w:val="28"/>
          <w:szCs w:val="28"/>
        </w:rPr>
        <w:t>öldürürsünüz.</w:t>
      </w:r>
    </w:p>
    <w:p w14:paraId="03B6F47B" w14:textId="0B6AE5F0" w:rsidR="00B47A84" w:rsidRPr="006B655D" w:rsidRDefault="00FB4525" w:rsidP="00467AF2">
      <w:pPr>
        <w:pStyle w:val="ListeParagraf"/>
        <w:numPr>
          <w:ilvl w:val="0"/>
          <w:numId w:val="6"/>
        </w:numPr>
        <w:rPr>
          <w:sz w:val="28"/>
          <w:szCs w:val="28"/>
        </w:rPr>
      </w:pPr>
      <w:r w:rsidRPr="006B655D">
        <w:rPr>
          <w:b/>
          <w:bCs/>
          <w:sz w:val="28"/>
          <w:szCs w:val="28"/>
          <w:u w:val="single"/>
        </w:rPr>
        <w:t>Uzun süre</w:t>
      </w:r>
      <w:r w:rsidR="005D269D" w:rsidRPr="006B655D">
        <w:rPr>
          <w:b/>
          <w:bCs/>
          <w:sz w:val="28"/>
          <w:szCs w:val="28"/>
          <w:u w:val="single"/>
        </w:rPr>
        <w:t xml:space="preserve"> hafif antibiyotik dozlarından kaçının.</w:t>
      </w:r>
      <w:r w:rsidR="005D269D" w:rsidRPr="006B655D">
        <w:rPr>
          <w:sz w:val="28"/>
          <w:szCs w:val="28"/>
        </w:rPr>
        <w:t xml:space="preserve"> </w:t>
      </w:r>
      <w:r w:rsidR="00454B80" w:rsidRPr="006B655D">
        <w:rPr>
          <w:sz w:val="28"/>
          <w:szCs w:val="28"/>
        </w:rPr>
        <w:t>Bunun nedeni hastalık etkeni</w:t>
      </w:r>
      <w:r w:rsidR="00C54137" w:rsidRPr="006B655D">
        <w:rPr>
          <w:sz w:val="28"/>
          <w:szCs w:val="28"/>
        </w:rPr>
        <w:t xml:space="preserve"> olan </w:t>
      </w:r>
      <w:r w:rsidR="00677A95" w:rsidRPr="006B655D">
        <w:rPr>
          <w:sz w:val="28"/>
          <w:szCs w:val="28"/>
        </w:rPr>
        <w:t>hafif dozda alınan antibiyotiğin bakterilerin tümünün ölümüne yol açmaması</w:t>
      </w:r>
      <w:r w:rsidR="00202FBF" w:rsidRPr="006B655D">
        <w:rPr>
          <w:sz w:val="28"/>
          <w:szCs w:val="28"/>
        </w:rPr>
        <w:t xml:space="preserve">            </w:t>
      </w:r>
    </w:p>
    <w:p w14:paraId="401226DF" w14:textId="596CB559" w:rsidR="00C54137" w:rsidRPr="006B655D" w:rsidRDefault="00395666" w:rsidP="00467AF2">
      <w:pPr>
        <w:pStyle w:val="ListeParagraf"/>
        <w:numPr>
          <w:ilvl w:val="0"/>
          <w:numId w:val="6"/>
        </w:numPr>
        <w:rPr>
          <w:sz w:val="28"/>
          <w:szCs w:val="28"/>
        </w:rPr>
      </w:pPr>
      <w:r w:rsidRPr="006B655D">
        <w:rPr>
          <w:b/>
          <w:bCs/>
          <w:sz w:val="28"/>
          <w:szCs w:val="28"/>
          <w:u w:val="single"/>
        </w:rPr>
        <w:t xml:space="preserve">Bakteriyel enfeksiyonu </w:t>
      </w:r>
      <w:r w:rsidR="00DC186B" w:rsidRPr="006B655D">
        <w:rPr>
          <w:b/>
          <w:bCs/>
          <w:sz w:val="28"/>
          <w:szCs w:val="28"/>
          <w:u w:val="single"/>
        </w:rPr>
        <w:t xml:space="preserve">antibiyotiklerle </w:t>
      </w:r>
      <w:r w:rsidRPr="006B655D">
        <w:rPr>
          <w:b/>
          <w:bCs/>
          <w:sz w:val="28"/>
          <w:szCs w:val="28"/>
          <w:u w:val="single"/>
        </w:rPr>
        <w:t>tedavi ederken</w:t>
      </w:r>
      <w:r w:rsidR="00DC186B" w:rsidRPr="006B655D">
        <w:rPr>
          <w:b/>
          <w:bCs/>
          <w:sz w:val="28"/>
          <w:szCs w:val="28"/>
          <w:u w:val="single"/>
        </w:rPr>
        <w:t xml:space="preserve"> tüm haplarınızı alın</w:t>
      </w:r>
      <w:r w:rsidR="00DC186B" w:rsidRPr="006B655D">
        <w:rPr>
          <w:sz w:val="28"/>
          <w:szCs w:val="28"/>
        </w:rPr>
        <w:t xml:space="preserve">. </w:t>
      </w:r>
      <w:r w:rsidR="00233CF1" w:rsidRPr="006B655D">
        <w:rPr>
          <w:sz w:val="28"/>
          <w:szCs w:val="28"/>
        </w:rPr>
        <w:t>Bunun nedeni</w:t>
      </w:r>
      <w:r w:rsidR="00677A95" w:rsidRPr="006B655D">
        <w:rPr>
          <w:sz w:val="28"/>
          <w:szCs w:val="28"/>
        </w:rPr>
        <w:t xml:space="preserve"> tamamlanmamış antibiyotik rejiminin de bak</w:t>
      </w:r>
      <w:r w:rsidR="00FF357D" w:rsidRPr="006B655D">
        <w:rPr>
          <w:sz w:val="28"/>
          <w:szCs w:val="28"/>
        </w:rPr>
        <w:t>terilerin tamamının ölümüne yol açmaması.</w:t>
      </w:r>
    </w:p>
    <w:p w14:paraId="265993C5" w14:textId="76E37D60" w:rsidR="007E3561" w:rsidRPr="006B655D" w:rsidRDefault="009A07F2" w:rsidP="00467AF2">
      <w:pPr>
        <w:pStyle w:val="ListeParagraf"/>
        <w:numPr>
          <w:ilvl w:val="0"/>
          <w:numId w:val="6"/>
        </w:numPr>
        <w:rPr>
          <w:sz w:val="28"/>
          <w:szCs w:val="28"/>
        </w:rPr>
      </w:pPr>
      <w:r w:rsidRPr="006B655D">
        <w:rPr>
          <w:b/>
          <w:bCs/>
          <w:sz w:val="28"/>
          <w:szCs w:val="28"/>
          <w:u w:val="single"/>
        </w:rPr>
        <w:t>Bakteriyel enfeksiyonu tedavi etmek için ilaç kombinasyonu kullanın</w:t>
      </w:r>
      <w:r w:rsidRPr="006B655D">
        <w:rPr>
          <w:sz w:val="28"/>
          <w:szCs w:val="28"/>
        </w:rPr>
        <w:t xml:space="preserve">. </w:t>
      </w:r>
      <w:r w:rsidR="00E3727C" w:rsidRPr="006B655D">
        <w:rPr>
          <w:sz w:val="28"/>
          <w:szCs w:val="28"/>
        </w:rPr>
        <w:t xml:space="preserve">Bunun nedeni belirli bir ilaç </w:t>
      </w:r>
      <w:r w:rsidR="006314B6" w:rsidRPr="006B655D">
        <w:rPr>
          <w:sz w:val="28"/>
          <w:szCs w:val="28"/>
        </w:rPr>
        <w:t>o hastalık için yardımcı olmuyorsa o ba</w:t>
      </w:r>
      <w:r w:rsidR="00C54E10" w:rsidRPr="006B655D">
        <w:rPr>
          <w:sz w:val="28"/>
          <w:szCs w:val="28"/>
        </w:rPr>
        <w:t>kterinin daha önce karşılaşmadığı bir ilaca maruz kalıp bakterinin etkisini yok etmektir.</w:t>
      </w:r>
    </w:p>
    <w:p w14:paraId="104DD346" w14:textId="4651F3BC" w:rsidR="00C54E10" w:rsidRPr="006B655D" w:rsidRDefault="00812910" w:rsidP="00467AF2">
      <w:pPr>
        <w:pStyle w:val="ListeParagraf"/>
        <w:numPr>
          <w:ilvl w:val="0"/>
          <w:numId w:val="6"/>
        </w:numPr>
        <w:rPr>
          <w:sz w:val="28"/>
          <w:szCs w:val="28"/>
        </w:rPr>
      </w:pPr>
      <w:r w:rsidRPr="006B655D">
        <w:rPr>
          <w:b/>
          <w:bCs/>
          <w:sz w:val="28"/>
          <w:szCs w:val="28"/>
          <w:u w:val="single"/>
        </w:rPr>
        <w:t xml:space="preserve">Çiftlik hayvanları ve mahsuller üzerinde </w:t>
      </w:r>
      <w:r w:rsidR="00070BD1" w:rsidRPr="006B655D">
        <w:rPr>
          <w:b/>
          <w:bCs/>
          <w:sz w:val="28"/>
          <w:szCs w:val="28"/>
          <w:u w:val="single"/>
        </w:rPr>
        <w:t>antibiyotiklerin kullanımını azaltın veya ortadan kaldırın</w:t>
      </w:r>
      <w:r w:rsidR="00070BD1" w:rsidRPr="006B655D">
        <w:rPr>
          <w:sz w:val="28"/>
          <w:szCs w:val="28"/>
        </w:rPr>
        <w:t xml:space="preserve">. </w:t>
      </w:r>
      <w:r w:rsidR="003E1B9B" w:rsidRPr="006B655D">
        <w:rPr>
          <w:sz w:val="28"/>
          <w:szCs w:val="28"/>
        </w:rPr>
        <w:t>Bunun nedeni bakterilerin hayvanlar üzerinde evri</w:t>
      </w:r>
      <w:r w:rsidR="00633874" w:rsidRPr="006B655D">
        <w:rPr>
          <w:sz w:val="28"/>
          <w:szCs w:val="28"/>
        </w:rPr>
        <w:t>m</w:t>
      </w:r>
      <w:r w:rsidR="003E1B9B" w:rsidRPr="006B655D">
        <w:rPr>
          <w:sz w:val="28"/>
          <w:szCs w:val="28"/>
        </w:rPr>
        <w:t>l</w:t>
      </w:r>
      <w:r w:rsidR="00633874" w:rsidRPr="006B655D">
        <w:rPr>
          <w:sz w:val="28"/>
          <w:szCs w:val="28"/>
        </w:rPr>
        <w:t>eş</w:t>
      </w:r>
      <w:r w:rsidR="003E1B9B" w:rsidRPr="006B655D">
        <w:rPr>
          <w:sz w:val="28"/>
          <w:szCs w:val="28"/>
        </w:rPr>
        <w:t xml:space="preserve">mesi </w:t>
      </w:r>
      <w:r w:rsidR="00633874" w:rsidRPr="006B655D">
        <w:rPr>
          <w:sz w:val="28"/>
          <w:szCs w:val="28"/>
        </w:rPr>
        <w:t xml:space="preserve">ve </w:t>
      </w:r>
      <w:r w:rsidR="003E1B9B" w:rsidRPr="006B655D">
        <w:rPr>
          <w:sz w:val="28"/>
          <w:szCs w:val="28"/>
        </w:rPr>
        <w:t>daha</w:t>
      </w:r>
      <w:r w:rsidR="00633874" w:rsidRPr="006B655D">
        <w:rPr>
          <w:sz w:val="28"/>
          <w:szCs w:val="28"/>
        </w:rPr>
        <w:t xml:space="preserve"> sonra ise bizde </w:t>
      </w:r>
      <w:r w:rsidR="00B527D6" w:rsidRPr="006B655D">
        <w:rPr>
          <w:sz w:val="28"/>
          <w:szCs w:val="28"/>
        </w:rPr>
        <w:t xml:space="preserve">kontrol altına alınamayacak sonuçlara yol açmasını önlemek. </w:t>
      </w:r>
      <w:r w:rsidR="003E1B9B" w:rsidRPr="006B655D">
        <w:rPr>
          <w:sz w:val="28"/>
          <w:szCs w:val="28"/>
        </w:rPr>
        <w:t xml:space="preserve"> </w:t>
      </w:r>
    </w:p>
    <w:p w14:paraId="764052E1" w14:textId="77777777" w:rsidR="001928BB" w:rsidRDefault="003F56C3" w:rsidP="003F56C3">
      <w:pPr>
        <w:rPr>
          <w:sz w:val="28"/>
          <w:szCs w:val="28"/>
        </w:rPr>
      </w:pPr>
      <w:r w:rsidRPr="006B655D">
        <w:rPr>
          <w:sz w:val="28"/>
          <w:szCs w:val="28"/>
        </w:rPr>
        <w:t xml:space="preserve">    </w:t>
      </w:r>
      <w:r w:rsidR="00AC5A1D" w:rsidRPr="006B655D">
        <w:rPr>
          <w:sz w:val="28"/>
          <w:szCs w:val="28"/>
        </w:rPr>
        <w:t xml:space="preserve">  </w:t>
      </w:r>
      <w:r w:rsidR="00122DFC" w:rsidRPr="006B655D">
        <w:rPr>
          <w:sz w:val="28"/>
          <w:szCs w:val="28"/>
        </w:rPr>
        <w:t xml:space="preserve">                </w:t>
      </w:r>
    </w:p>
    <w:p w14:paraId="5ABF26EC" w14:textId="77777777" w:rsidR="001928BB" w:rsidRDefault="001928BB" w:rsidP="003F56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22DFC" w:rsidRPr="006B655D">
        <w:rPr>
          <w:sz w:val="28"/>
          <w:szCs w:val="28"/>
        </w:rPr>
        <w:t xml:space="preserve">   </w:t>
      </w:r>
    </w:p>
    <w:p w14:paraId="737E5319" w14:textId="363A6312" w:rsidR="003F56C3" w:rsidRPr="006B655D" w:rsidRDefault="001928BB" w:rsidP="003F56C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22DFC" w:rsidRPr="006B655D">
        <w:rPr>
          <w:sz w:val="28"/>
          <w:szCs w:val="28"/>
        </w:rPr>
        <w:t xml:space="preserve">   </w:t>
      </w:r>
      <w:r w:rsidR="00AC5A1D" w:rsidRPr="006B655D">
        <w:rPr>
          <w:sz w:val="28"/>
          <w:szCs w:val="28"/>
        </w:rPr>
        <w:t xml:space="preserve">  </w:t>
      </w:r>
      <w:r w:rsidR="00AC5A1D" w:rsidRPr="006B655D">
        <w:rPr>
          <w:b/>
          <w:bCs/>
          <w:sz w:val="28"/>
          <w:szCs w:val="28"/>
        </w:rPr>
        <w:t xml:space="preserve">“Evrimin ışığı olmaksızın </w:t>
      </w:r>
      <w:r w:rsidR="004C341C" w:rsidRPr="006B655D">
        <w:rPr>
          <w:b/>
          <w:bCs/>
          <w:sz w:val="28"/>
          <w:szCs w:val="28"/>
        </w:rPr>
        <w:t xml:space="preserve">tıpta </w:t>
      </w:r>
      <w:r w:rsidR="00202FBF" w:rsidRPr="006B655D">
        <w:rPr>
          <w:b/>
          <w:bCs/>
          <w:sz w:val="28"/>
          <w:szCs w:val="28"/>
        </w:rPr>
        <w:t>hiçbir şeyin anlamı yoktur.”</w:t>
      </w:r>
    </w:p>
    <w:p w14:paraId="2ECA9A6E" w14:textId="730FBF7A" w:rsidR="00202FBF" w:rsidRPr="006B655D" w:rsidRDefault="00202FBF" w:rsidP="003F56C3">
      <w:pPr>
        <w:rPr>
          <w:b/>
          <w:bCs/>
          <w:sz w:val="28"/>
          <w:szCs w:val="28"/>
        </w:rPr>
      </w:pPr>
      <w:r w:rsidRPr="006B655D">
        <w:rPr>
          <w:b/>
          <w:bCs/>
          <w:sz w:val="28"/>
          <w:szCs w:val="28"/>
        </w:rPr>
        <w:t xml:space="preserve">                     </w:t>
      </w:r>
      <w:r w:rsidR="00122DFC" w:rsidRPr="006B655D">
        <w:rPr>
          <w:b/>
          <w:bCs/>
          <w:sz w:val="28"/>
          <w:szCs w:val="28"/>
        </w:rPr>
        <w:t xml:space="preserve"> </w:t>
      </w:r>
      <w:r w:rsidRPr="006B655D">
        <w:rPr>
          <w:b/>
          <w:bCs/>
          <w:sz w:val="28"/>
          <w:szCs w:val="28"/>
        </w:rPr>
        <w:t xml:space="preserve"> </w:t>
      </w:r>
      <w:r w:rsidR="002A2CD1" w:rsidRPr="006B655D">
        <w:rPr>
          <w:b/>
          <w:bCs/>
          <w:sz w:val="28"/>
          <w:szCs w:val="28"/>
        </w:rPr>
        <w:t xml:space="preserve">              </w:t>
      </w:r>
      <w:r w:rsidR="00122DFC" w:rsidRPr="006B655D">
        <w:rPr>
          <w:b/>
          <w:bCs/>
          <w:sz w:val="28"/>
          <w:szCs w:val="28"/>
        </w:rPr>
        <w:t xml:space="preserve">                   </w:t>
      </w:r>
      <w:proofErr w:type="spellStart"/>
      <w:r w:rsidR="002A2CD1" w:rsidRPr="006B655D">
        <w:rPr>
          <w:b/>
          <w:bCs/>
          <w:sz w:val="28"/>
          <w:szCs w:val="28"/>
        </w:rPr>
        <w:t>The</w:t>
      </w:r>
      <w:r w:rsidR="00122DFC" w:rsidRPr="006B655D">
        <w:rPr>
          <w:b/>
          <w:bCs/>
          <w:sz w:val="28"/>
          <w:szCs w:val="28"/>
        </w:rPr>
        <w:t>odosius</w:t>
      </w:r>
      <w:proofErr w:type="spellEnd"/>
      <w:r w:rsidR="00122DFC" w:rsidRPr="006B655D">
        <w:rPr>
          <w:b/>
          <w:bCs/>
          <w:sz w:val="28"/>
          <w:szCs w:val="28"/>
        </w:rPr>
        <w:t xml:space="preserve"> Dobzhansky</w:t>
      </w:r>
    </w:p>
    <w:p w14:paraId="751004EE" w14:textId="698BEDF9" w:rsidR="00202FBF" w:rsidRPr="006B655D" w:rsidRDefault="00202FBF" w:rsidP="003F56C3">
      <w:pPr>
        <w:rPr>
          <w:b/>
          <w:bCs/>
          <w:sz w:val="28"/>
          <w:szCs w:val="28"/>
        </w:rPr>
      </w:pPr>
      <w:r w:rsidRPr="006B655D">
        <w:rPr>
          <w:b/>
          <w:bCs/>
          <w:sz w:val="28"/>
          <w:szCs w:val="28"/>
        </w:rPr>
        <w:t xml:space="preserve">                                   </w:t>
      </w:r>
    </w:p>
    <w:p w14:paraId="62B5B850" w14:textId="3CDB6D10" w:rsidR="00F5025D" w:rsidRDefault="00371D02" w:rsidP="00BB5889">
      <w:pPr>
        <w:rPr>
          <w:b/>
          <w:bCs/>
          <w:sz w:val="28"/>
          <w:szCs w:val="28"/>
        </w:rPr>
      </w:pPr>
      <w:r w:rsidRPr="006B655D">
        <w:rPr>
          <w:sz w:val="28"/>
          <w:szCs w:val="28"/>
        </w:rPr>
        <w:t xml:space="preserve">    </w:t>
      </w:r>
      <w:r w:rsidR="00F151E3">
        <w:rPr>
          <w:b/>
          <w:bCs/>
          <w:sz w:val="28"/>
          <w:szCs w:val="28"/>
        </w:rPr>
        <w:t>Kaynakça</w:t>
      </w:r>
      <w:r w:rsidR="00552397">
        <w:rPr>
          <w:b/>
          <w:bCs/>
          <w:sz w:val="28"/>
          <w:szCs w:val="28"/>
        </w:rPr>
        <w:t>:</w:t>
      </w:r>
      <w:r w:rsidR="00EC32B9">
        <w:rPr>
          <w:b/>
          <w:bCs/>
          <w:sz w:val="28"/>
          <w:szCs w:val="28"/>
        </w:rPr>
        <w:t xml:space="preserve"> </w:t>
      </w:r>
    </w:p>
    <w:p w14:paraId="5670B1FA" w14:textId="2DACF9FF" w:rsidR="00DD1AFA" w:rsidRDefault="009050A7" w:rsidP="00BB5889">
      <w:pPr>
        <w:rPr>
          <w:sz w:val="28"/>
          <w:szCs w:val="28"/>
        </w:rPr>
      </w:pPr>
      <w:hyperlink r:id="rId6" w:history="1">
        <w:r w:rsidR="009A63C7" w:rsidRPr="00BB2BA0">
          <w:rPr>
            <w:rStyle w:val="Kpr"/>
            <w:sz w:val="28"/>
            <w:szCs w:val="28"/>
          </w:rPr>
          <w:t>www.evrensel.net/haber/402076/evrimsel-tipw</w:t>
        </w:r>
      </w:hyperlink>
    </w:p>
    <w:p w14:paraId="241C697F" w14:textId="42D1BC01" w:rsidR="009A63C7" w:rsidRPr="00FA7C7B" w:rsidRDefault="0014769A" w:rsidP="00BB5889">
      <w:pPr>
        <w:rPr>
          <w:sz w:val="28"/>
          <w:szCs w:val="28"/>
        </w:rPr>
      </w:pPr>
      <w:r>
        <w:rPr>
          <w:sz w:val="28"/>
          <w:szCs w:val="28"/>
        </w:rPr>
        <w:t>https://evrima</w:t>
      </w:r>
      <w:r w:rsidR="00A338DC">
        <w:rPr>
          <w:sz w:val="28"/>
          <w:szCs w:val="28"/>
        </w:rPr>
        <w:t>gaci.org/evrimi-destekleyen</w:t>
      </w:r>
      <w:r w:rsidR="0067129E">
        <w:rPr>
          <w:sz w:val="28"/>
          <w:szCs w:val="28"/>
        </w:rPr>
        <w:t>kullanan</w:t>
      </w:r>
      <w:r w:rsidR="00120CE9">
        <w:rPr>
          <w:sz w:val="28"/>
          <w:szCs w:val="28"/>
        </w:rPr>
        <w:t>-bilimler-5-tip-282</w:t>
      </w:r>
    </w:p>
    <w:p w14:paraId="5E884E56" w14:textId="3C6896B1" w:rsidR="00552397" w:rsidRPr="00F151E3" w:rsidRDefault="00552397" w:rsidP="00AF3BE8">
      <w:pPr>
        <w:rPr>
          <w:b/>
          <w:bCs/>
          <w:sz w:val="28"/>
          <w:szCs w:val="28"/>
        </w:rPr>
      </w:pPr>
    </w:p>
    <w:sectPr w:rsidR="00552397" w:rsidRPr="00F1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772F0"/>
    <w:multiLevelType w:val="hybridMultilevel"/>
    <w:tmpl w:val="69322D6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170CD"/>
    <w:multiLevelType w:val="hybridMultilevel"/>
    <w:tmpl w:val="7D8A75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6505"/>
    <w:multiLevelType w:val="hybridMultilevel"/>
    <w:tmpl w:val="547218A4"/>
    <w:lvl w:ilvl="0" w:tplc="FFFFFFFF">
      <w:start w:val="1"/>
      <w:numFmt w:val="decimal"/>
      <w:lvlText w:val="%1."/>
      <w:lvlJc w:val="left"/>
      <w:pPr>
        <w:ind w:left="42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922" w:hanging="360"/>
      </w:pPr>
    </w:lvl>
    <w:lvl w:ilvl="2" w:tplc="041F001B" w:tentative="1">
      <w:start w:val="1"/>
      <w:numFmt w:val="lowerRoman"/>
      <w:lvlText w:val="%3."/>
      <w:lvlJc w:val="right"/>
      <w:pPr>
        <w:ind w:left="5642" w:hanging="180"/>
      </w:pPr>
    </w:lvl>
    <w:lvl w:ilvl="3" w:tplc="041F000F" w:tentative="1">
      <w:start w:val="1"/>
      <w:numFmt w:val="decimal"/>
      <w:lvlText w:val="%4."/>
      <w:lvlJc w:val="left"/>
      <w:pPr>
        <w:ind w:left="6362" w:hanging="360"/>
      </w:pPr>
    </w:lvl>
    <w:lvl w:ilvl="4" w:tplc="041F0019" w:tentative="1">
      <w:start w:val="1"/>
      <w:numFmt w:val="lowerLetter"/>
      <w:lvlText w:val="%5."/>
      <w:lvlJc w:val="left"/>
      <w:pPr>
        <w:ind w:left="7082" w:hanging="360"/>
      </w:pPr>
    </w:lvl>
    <w:lvl w:ilvl="5" w:tplc="041F001B" w:tentative="1">
      <w:start w:val="1"/>
      <w:numFmt w:val="lowerRoman"/>
      <w:lvlText w:val="%6."/>
      <w:lvlJc w:val="right"/>
      <w:pPr>
        <w:ind w:left="7802" w:hanging="180"/>
      </w:pPr>
    </w:lvl>
    <w:lvl w:ilvl="6" w:tplc="041F000F" w:tentative="1">
      <w:start w:val="1"/>
      <w:numFmt w:val="decimal"/>
      <w:lvlText w:val="%7."/>
      <w:lvlJc w:val="left"/>
      <w:pPr>
        <w:ind w:left="8522" w:hanging="360"/>
      </w:pPr>
    </w:lvl>
    <w:lvl w:ilvl="7" w:tplc="041F0019" w:tentative="1">
      <w:start w:val="1"/>
      <w:numFmt w:val="lowerLetter"/>
      <w:lvlText w:val="%8."/>
      <w:lvlJc w:val="left"/>
      <w:pPr>
        <w:ind w:left="9242" w:hanging="360"/>
      </w:pPr>
    </w:lvl>
    <w:lvl w:ilvl="8" w:tplc="041F001B" w:tentative="1">
      <w:start w:val="1"/>
      <w:numFmt w:val="lowerRoman"/>
      <w:lvlText w:val="%9."/>
      <w:lvlJc w:val="right"/>
      <w:pPr>
        <w:ind w:left="9962" w:hanging="180"/>
      </w:pPr>
    </w:lvl>
  </w:abstractNum>
  <w:abstractNum w:abstractNumId="3" w15:restartNumberingAfterBreak="0">
    <w:nsid w:val="41EF2C5D"/>
    <w:multiLevelType w:val="hybridMultilevel"/>
    <w:tmpl w:val="37C8835A"/>
    <w:lvl w:ilvl="0" w:tplc="FFFFFFFF">
      <w:start w:val="1"/>
      <w:numFmt w:val="decimal"/>
      <w:lvlText w:val="%1."/>
      <w:lvlJc w:val="left"/>
      <w:pPr>
        <w:ind w:left="384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562" w:hanging="360"/>
      </w:pPr>
    </w:lvl>
    <w:lvl w:ilvl="2" w:tplc="041F001B" w:tentative="1">
      <w:start w:val="1"/>
      <w:numFmt w:val="lowerRoman"/>
      <w:lvlText w:val="%3."/>
      <w:lvlJc w:val="right"/>
      <w:pPr>
        <w:ind w:left="5282" w:hanging="180"/>
      </w:pPr>
    </w:lvl>
    <w:lvl w:ilvl="3" w:tplc="041F000F" w:tentative="1">
      <w:start w:val="1"/>
      <w:numFmt w:val="decimal"/>
      <w:lvlText w:val="%4."/>
      <w:lvlJc w:val="left"/>
      <w:pPr>
        <w:ind w:left="6002" w:hanging="360"/>
      </w:pPr>
    </w:lvl>
    <w:lvl w:ilvl="4" w:tplc="041F0019" w:tentative="1">
      <w:start w:val="1"/>
      <w:numFmt w:val="lowerLetter"/>
      <w:lvlText w:val="%5."/>
      <w:lvlJc w:val="left"/>
      <w:pPr>
        <w:ind w:left="6722" w:hanging="360"/>
      </w:pPr>
    </w:lvl>
    <w:lvl w:ilvl="5" w:tplc="041F001B" w:tentative="1">
      <w:start w:val="1"/>
      <w:numFmt w:val="lowerRoman"/>
      <w:lvlText w:val="%6."/>
      <w:lvlJc w:val="right"/>
      <w:pPr>
        <w:ind w:left="7442" w:hanging="180"/>
      </w:pPr>
    </w:lvl>
    <w:lvl w:ilvl="6" w:tplc="041F000F" w:tentative="1">
      <w:start w:val="1"/>
      <w:numFmt w:val="decimal"/>
      <w:lvlText w:val="%7."/>
      <w:lvlJc w:val="left"/>
      <w:pPr>
        <w:ind w:left="8162" w:hanging="360"/>
      </w:pPr>
    </w:lvl>
    <w:lvl w:ilvl="7" w:tplc="041F0019" w:tentative="1">
      <w:start w:val="1"/>
      <w:numFmt w:val="lowerLetter"/>
      <w:lvlText w:val="%8."/>
      <w:lvlJc w:val="left"/>
      <w:pPr>
        <w:ind w:left="8882" w:hanging="360"/>
      </w:pPr>
    </w:lvl>
    <w:lvl w:ilvl="8" w:tplc="041F001B" w:tentative="1">
      <w:start w:val="1"/>
      <w:numFmt w:val="lowerRoman"/>
      <w:lvlText w:val="%9."/>
      <w:lvlJc w:val="right"/>
      <w:pPr>
        <w:ind w:left="9602" w:hanging="180"/>
      </w:pPr>
    </w:lvl>
  </w:abstractNum>
  <w:abstractNum w:abstractNumId="4" w15:restartNumberingAfterBreak="0">
    <w:nsid w:val="49186AAF"/>
    <w:multiLevelType w:val="hybridMultilevel"/>
    <w:tmpl w:val="29BC712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37CC3"/>
    <w:multiLevelType w:val="hybridMultilevel"/>
    <w:tmpl w:val="466AC358"/>
    <w:lvl w:ilvl="0" w:tplc="FFFFFFFF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79"/>
    <w:rsid w:val="000075D1"/>
    <w:rsid w:val="0004062E"/>
    <w:rsid w:val="0006412A"/>
    <w:rsid w:val="00070BD1"/>
    <w:rsid w:val="00075478"/>
    <w:rsid w:val="0008028D"/>
    <w:rsid w:val="000B615A"/>
    <w:rsid w:val="001203BA"/>
    <w:rsid w:val="00120CE9"/>
    <w:rsid w:val="00122DFC"/>
    <w:rsid w:val="0014769A"/>
    <w:rsid w:val="001559D8"/>
    <w:rsid w:val="001731DF"/>
    <w:rsid w:val="001928BB"/>
    <w:rsid w:val="001C6292"/>
    <w:rsid w:val="001F1954"/>
    <w:rsid w:val="00202FBF"/>
    <w:rsid w:val="00233CF1"/>
    <w:rsid w:val="00285E30"/>
    <w:rsid w:val="002A1AE5"/>
    <w:rsid w:val="002A2579"/>
    <w:rsid w:val="002A2CD1"/>
    <w:rsid w:val="002A5BC2"/>
    <w:rsid w:val="002D43C7"/>
    <w:rsid w:val="002D7FA3"/>
    <w:rsid w:val="00307DD7"/>
    <w:rsid w:val="00321C3D"/>
    <w:rsid w:val="00327101"/>
    <w:rsid w:val="00327B24"/>
    <w:rsid w:val="00361A87"/>
    <w:rsid w:val="00371D02"/>
    <w:rsid w:val="00376845"/>
    <w:rsid w:val="00395666"/>
    <w:rsid w:val="003E1B9B"/>
    <w:rsid w:val="003F56C3"/>
    <w:rsid w:val="00454B80"/>
    <w:rsid w:val="00467AF2"/>
    <w:rsid w:val="00487F10"/>
    <w:rsid w:val="004A0009"/>
    <w:rsid w:val="004C341C"/>
    <w:rsid w:val="004C647D"/>
    <w:rsid w:val="004E295F"/>
    <w:rsid w:val="004F4EBC"/>
    <w:rsid w:val="004F638F"/>
    <w:rsid w:val="0050021A"/>
    <w:rsid w:val="005429EE"/>
    <w:rsid w:val="00552397"/>
    <w:rsid w:val="00565B68"/>
    <w:rsid w:val="00583461"/>
    <w:rsid w:val="005D269D"/>
    <w:rsid w:val="005F3BD5"/>
    <w:rsid w:val="0061672B"/>
    <w:rsid w:val="006314B6"/>
    <w:rsid w:val="00633874"/>
    <w:rsid w:val="0067129E"/>
    <w:rsid w:val="00677A95"/>
    <w:rsid w:val="006A4812"/>
    <w:rsid w:val="006B655D"/>
    <w:rsid w:val="006E2C9B"/>
    <w:rsid w:val="006F0CAC"/>
    <w:rsid w:val="00731503"/>
    <w:rsid w:val="0074704A"/>
    <w:rsid w:val="00775E23"/>
    <w:rsid w:val="007969FB"/>
    <w:rsid w:val="007A36BA"/>
    <w:rsid w:val="007B2C95"/>
    <w:rsid w:val="007C1743"/>
    <w:rsid w:val="007D4DEB"/>
    <w:rsid w:val="007E3561"/>
    <w:rsid w:val="007E4CD2"/>
    <w:rsid w:val="00812910"/>
    <w:rsid w:val="00825083"/>
    <w:rsid w:val="008273FD"/>
    <w:rsid w:val="008359AD"/>
    <w:rsid w:val="00891F03"/>
    <w:rsid w:val="008A2D89"/>
    <w:rsid w:val="008F2181"/>
    <w:rsid w:val="008F3F4C"/>
    <w:rsid w:val="00901B50"/>
    <w:rsid w:val="009050A7"/>
    <w:rsid w:val="00931F76"/>
    <w:rsid w:val="00974965"/>
    <w:rsid w:val="009776D1"/>
    <w:rsid w:val="009A07F2"/>
    <w:rsid w:val="009A63C7"/>
    <w:rsid w:val="00A0171A"/>
    <w:rsid w:val="00A338DC"/>
    <w:rsid w:val="00A55A5F"/>
    <w:rsid w:val="00AC0EEE"/>
    <w:rsid w:val="00AC5A1D"/>
    <w:rsid w:val="00AF3BE8"/>
    <w:rsid w:val="00B00F73"/>
    <w:rsid w:val="00B47A84"/>
    <w:rsid w:val="00B527D6"/>
    <w:rsid w:val="00B91524"/>
    <w:rsid w:val="00C061A9"/>
    <w:rsid w:val="00C54137"/>
    <w:rsid w:val="00C54E10"/>
    <w:rsid w:val="00C824BF"/>
    <w:rsid w:val="00C90135"/>
    <w:rsid w:val="00D30EBC"/>
    <w:rsid w:val="00D53EA2"/>
    <w:rsid w:val="00D57DBC"/>
    <w:rsid w:val="00D65238"/>
    <w:rsid w:val="00DC186B"/>
    <w:rsid w:val="00DC78D4"/>
    <w:rsid w:val="00DD0D84"/>
    <w:rsid w:val="00DD1AFA"/>
    <w:rsid w:val="00E22E37"/>
    <w:rsid w:val="00E3727C"/>
    <w:rsid w:val="00EC32B9"/>
    <w:rsid w:val="00EF2FEB"/>
    <w:rsid w:val="00F0558E"/>
    <w:rsid w:val="00F151E3"/>
    <w:rsid w:val="00F16B11"/>
    <w:rsid w:val="00F5025D"/>
    <w:rsid w:val="00F5050C"/>
    <w:rsid w:val="00F56C93"/>
    <w:rsid w:val="00F62003"/>
    <w:rsid w:val="00F96706"/>
    <w:rsid w:val="00FA7C7B"/>
    <w:rsid w:val="00FB4525"/>
    <w:rsid w:val="00FB4782"/>
    <w:rsid w:val="00FC3EDC"/>
    <w:rsid w:val="00FF1695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6645"/>
  <w15:chartTrackingRefBased/>
  <w15:docId w15:val="{3EA9A34A-5F76-344C-BCF7-0888622A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3BE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A63C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6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rensel.net/haber/402076/evrimsel-tip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Rıza Sevban EĞİLMEZ</dc:creator>
  <cp:keywords/>
  <dc:description/>
  <cp:lastModifiedBy>gülizar korkmaz</cp:lastModifiedBy>
  <cp:revision>2</cp:revision>
  <dcterms:created xsi:type="dcterms:W3CDTF">2020-11-29T15:49:00Z</dcterms:created>
  <dcterms:modified xsi:type="dcterms:W3CDTF">2020-11-29T15:49:00Z</dcterms:modified>
</cp:coreProperties>
</file>